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AE" w:rsidRPr="006B0B37" w:rsidRDefault="00F81DAE" w:rsidP="00F81DAE">
      <w:pPr>
        <w:rPr>
          <w:rFonts w:ascii="Arial" w:hAnsi="Arial" w:cs="Arial"/>
          <w:b/>
        </w:rPr>
      </w:pPr>
      <w:r w:rsidRPr="006B0B37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-366395</wp:posOffset>
                </wp:positionH>
                <wp:positionV relativeFrom="paragraph">
                  <wp:posOffset>-671195</wp:posOffset>
                </wp:positionV>
                <wp:extent cx="6362700" cy="723900"/>
                <wp:effectExtent l="0" t="76200" r="95250" b="1905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81DAE" w:rsidRPr="006B0B37" w:rsidRDefault="00F81DAE" w:rsidP="00E042C8">
                            <w:pPr>
                              <w:pStyle w:val="Titre4"/>
                              <w:jc w:val="center"/>
                              <w:rPr>
                                <w:rFonts w:ascii="Arial" w:hAnsi="Arial" w:cs="Arial"/>
                                <w:smallCaps/>
                              </w:rPr>
                            </w:pPr>
                            <w:r w:rsidRPr="006B0B37">
                              <w:rPr>
                                <w:rFonts w:ascii="Arial" w:hAnsi="Arial" w:cs="Arial"/>
                              </w:rPr>
                              <w:t xml:space="preserve">BTS COMMERCE INTERNATIONAL                                            </w:t>
                            </w:r>
                            <w:r w:rsidRPr="006B0B37">
                              <w:rPr>
                                <w:rFonts w:ascii="Arial" w:hAnsi="Arial" w:cs="Arial"/>
                                <w:smallCaps/>
                              </w:rPr>
                              <w:t>Session 202</w:t>
                            </w:r>
                            <w:r w:rsidR="006B0B37" w:rsidRPr="006B0B37">
                              <w:rPr>
                                <w:rFonts w:ascii="Arial" w:hAnsi="Arial" w:cs="Arial"/>
                                <w:smallCaps/>
                                <w:lang w:val="fr-FR"/>
                              </w:rPr>
                              <w:t>5</w:t>
                            </w:r>
                          </w:p>
                          <w:p w:rsidR="00E800F6" w:rsidRPr="006B0B37" w:rsidRDefault="00E800F6" w:rsidP="00E800F6">
                            <w:pPr>
                              <w:rPr>
                                <w:rFonts w:ascii="Arial" w:hAnsi="Arial" w:cs="Arial"/>
                                <w:lang w:val="x-none"/>
                              </w:rPr>
                            </w:pPr>
                          </w:p>
                          <w:p w:rsidR="00F81DAE" w:rsidRPr="006B0B37" w:rsidRDefault="00F81DAE" w:rsidP="00F81DAE">
                            <w:pPr>
                              <w:pStyle w:val="Titre4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B0B37">
                              <w:rPr>
                                <w:rFonts w:ascii="Arial" w:hAnsi="Arial" w:cs="Arial"/>
                                <w:sz w:val="24"/>
                                <w:u w:val="single"/>
                                <w:lang w:val="fr-FR"/>
                              </w:rPr>
                              <w:t>Épreuve E6</w:t>
                            </w:r>
                            <w:r w:rsidRPr="006B0B3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6B0B37">
                              <w:rPr>
                                <w:rFonts w:ascii="Arial" w:hAnsi="Arial" w:cs="Arial"/>
                                <w:sz w:val="24"/>
                                <w:lang w:val="fr-FR"/>
                              </w:rPr>
                              <w:t>DÉVELOPPEMENT COMMERCIAL INTERNATIONAL</w:t>
                            </w:r>
                          </w:p>
                          <w:p w:rsidR="00F81DAE" w:rsidRPr="006B0B37" w:rsidRDefault="00F81DAE" w:rsidP="00F81DAE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81DAE" w:rsidRPr="006B0B37" w:rsidRDefault="00F81D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-28.85pt;margin-top:-52.85pt;width:501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">
                <v:shadow on="t" offset="6pt,-6pt"/>
                <v:textbox>
                  <w:txbxContent>
                    <w:p w:rsidR="00F81DAE" w:rsidRPr="006B0B37" w:rsidRDefault="00F81DAE" w:rsidP="00E042C8">
                      <w:pPr>
                        <w:pStyle w:val="Titre4"/>
                        <w:jc w:val="center"/>
                        <w:rPr>
                          <w:rFonts w:ascii="Arial" w:hAnsi="Arial" w:cs="Arial"/>
                          <w:smallCaps/>
                        </w:rPr>
                      </w:pPr>
                      <w:r w:rsidRPr="006B0B37">
                        <w:rPr>
                          <w:rFonts w:ascii="Arial" w:hAnsi="Arial" w:cs="Arial"/>
                        </w:rPr>
                        <w:t xml:space="preserve">BTS COMMERCE INTERNATIONAL                                            </w:t>
                      </w:r>
                      <w:r w:rsidRPr="006B0B37">
                        <w:rPr>
                          <w:rFonts w:ascii="Arial" w:hAnsi="Arial" w:cs="Arial"/>
                          <w:smallCaps/>
                        </w:rPr>
                        <w:t>Session 202</w:t>
                      </w:r>
                      <w:r w:rsidR="006B0B37" w:rsidRPr="006B0B37">
                        <w:rPr>
                          <w:rFonts w:ascii="Arial" w:hAnsi="Arial" w:cs="Arial"/>
                          <w:smallCaps/>
                          <w:lang w:val="fr-FR"/>
                        </w:rPr>
                        <w:t>5</w:t>
                      </w:r>
                    </w:p>
                    <w:p w:rsidR="00E800F6" w:rsidRPr="006B0B37" w:rsidRDefault="00E800F6" w:rsidP="00E800F6">
                      <w:pPr>
                        <w:rPr>
                          <w:rFonts w:ascii="Arial" w:hAnsi="Arial" w:cs="Arial"/>
                          <w:lang w:val="x-none"/>
                        </w:rPr>
                      </w:pPr>
                    </w:p>
                    <w:p w:rsidR="00F81DAE" w:rsidRPr="006B0B37" w:rsidRDefault="00F81DAE" w:rsidP="00F81DAE">
                      <w:pPr>
                        <w:pStyle w:val="Titre4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6B0B37">
                        <w:rPr>
                          <w:rFonts w:ascii="Arial" w:hAnsi="Arial" w:cs="Arial"/>
                          <w:sz w:val="24"/>
                          <w:u w:val="single"/>
                          <w:lang w:val="fr-FR"/>
                        </w:rPr>
                        <w:t>Épreuve E6</w:t>
                      </w:r>
                      <w:r w:rsidRPr="006B0B3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6B0B37">
                        <w:rPr>
                          <w:rFonts w:ascii="Arial" w:hAnsi="Arial" w:cs="Arial"/>
                          <w:sz w:val="24"/>
                          <w:lang w:val="fr-FR"/>
                        </w:rPr>
                        <w:t>DÉVELOPPEMENT COMMERCIAL INTERNATIONAL</w:t>
                      </w:r>
                    </w:p>
                    <w:p w:rsidR="00F81DAE" w:rsidRPr="006B0B37" w:rsidRDefault="00F81DAE" w:rsidP="00F81DAE">
                      <w:pPr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:rsidR="00F81DAE" w:rsidRPr="006B0B37" w:rsidRDefault="00F81DA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81DAE" w:rsidRDefault="00F81DAE" w:rsidP="00F81DAE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6B0B37">
        <w:rPr>
          <w:rFonts w:ascii="Arial" w:hAnsi="Arial" w:cs="Arial"/>
          <w:b/>
          <w:bCs/>
          <w:sz w:val="28"/>
          <w:szCs w:val="28"/>
        </w:rPr>
        <w:t>Situation professionnelle n°…</w:t>
      </w:r>
    </w:p>
    <w:p w:rsidR="006B0B37" w:rsidRPr="006B0B37" w:rsidRDefault="006B0B37" w:rsidP="00F81DAE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:rsidR="00F81DAE" w:rsidRDefault="00F81DAE" w:rsidP="00F81DAE">
      <w:pPr>
        <w:contextualSpacing/>
        <w:jc w:val="center"/>
        <w:rPr>
          <w:rFonts w:ascii="Arial" w:hAnsi="Arial" w:cs="Arial"/>
          <w:sz w:val="20"/>
          <w:szCs w:val="20"/>
        </w:rPr>
      </w:pPr>
      <w:r w:rsidRPr="006B0B37">
        <w:rPr>
          <w:rFonts w:ascii="Arial" w:hAnsi="Arial" w:cs="Arial"/>
          <w:sz w:val="20"/>
          <w:szCs w:val="20"/>
        </w:rPr>
        <w:t xml:space="preserve">A </w:t>
      </w:r>
      <w:r w:rsidR="006534E5" w:rsidRPr="006B0B37">
        <w:rPr>
          <w:rFonts w:ascii="Arial" w:hAnsi="Arial" w:cs="Arial"/>
          <w:sz w:val="20"/>
          <w:szCs w:val="20"/>
        </w:rPr>
        <w:t>remplir</w:t>
      </w:r>
      <w:r w:rsidRPr="006B0B37">
        <w:rPr>
          <w:rFonts w:ascii="Arial" w:hAnsi="Arial" w:cs="Arial"/>
          <w:sz w:val="20"/>
          <w:szCs w:val="20"/>
        </w:rPr>
        <w:t xml:space="preserve"> par le candidat – 2 pages maximum</w:t>
      </w:r>
      <w:r w:rsidR="00E800F6" w:rsidRPr="006B0B37">
        <w:rPr>
          <w:rFonts w:ascii="Arial" w:hAnsi="Arial" w:cs="Arial"/>
          <w:sz w:val="20"/>
          <w:szCs w:val="20"/>
        </w:rPr>
        <w:t xml:space="preserve"> – pas de recto-verso</w:t>
      </w:r>
    </w:p>
    <w:p w:rsidR="006B0B37" w:rsidRPr="006B0B37" w:rsidRDefault="006B0B37" w:rsidP="00F81DAE">
      <w:pPr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46"/>
        <w:gridCol w:w="4606"/>
      </w:tblGrid>
      <w:tr w:rsidR="00F81DAE" w:rsidRPr="006B0B37" w:rsidTr="000270B9">
        <w:trPr>
          <w:trHeight w:val="576"/>
        </w:trPr>
        <w:tc>
          <w:tcPr>
            <w:tcW w:w="5132" w:type="dxa"/>
            <w:vMerge w:val="restart"/>
            <w:shd w:val="clear" w:color="auto" w:fill="auto"/>
          </w:tcPr>
          <w:p w:rsidR="00F81DAE" w:rsidRPr="006B0B37" w:rsidRDefault="00F81DAE" w:rsidP="000270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B37">
              <w:rPr>
                <w:rFonts w:ascii="Arial" w:hAnsi="Arial" w:cs="Arial"/>
                <w:b/>
                <w:bCs/>
                <w:sz w:val="20"/>
                <w:szCs w:val="20"/>
              </w:rPr>
              <w:t>CANDIDAT</w:t>
            </w:r>
          </w:p>
          <w:p w:rsidR="00F81DAE" w:rsidRPr="006B0B37" w:rsidRDefault="00F81DAE" w:rsidP="000270B9">
            <w:pPr>
              <w:rPr>
                <w:rFonts w:ascii="Arial" w:hAnsi="Arial" w:cs="Arial"/>
                <w:sz w:val="20"/>
                <w:szCs w:val="20"/>
              </w:rPr>
            </w:pPr>
            <w:r w:rsidRPr="006B0B37">
              <w:rPr>
                <w:rFonts w:ascii="Arial" w:hAnsi="Arial" w:cs="Arial"/>
                <w:sz w:val="20"/>
                <w:szCs w:val="20"/>
              </w:rPr>
              <w:t>NOM :</w:t>
            </w:r>
          </w:p>
          <w:p w:rsidR="00F81DAE" w:rsidRPr="006B0B37" w:rsidRDefault="00F81DAE" w:rsidP="000270B9">
            <w:pPr>
              <w:rPr>
                <w:rFonts w:ascii="Arial" w:hAnsi="Arial" w:cs="Arial"/>
                <w:sz w:val="20"/>
                <w:szCs w:val="20"/>
              </w:rPr>
            </w:pPr>
            <w:r w:rsidRPr="006B0B37">
              <w:rPr>
                <w:rFonts w:ascii="Arial" w:hAnsi="Arial" w:cs="Arial"/>
                <w:sz w:val="20"/>
                <w:szCs w:val="20"/>
              </w:rPr>
              <w:t>Prénom :</w:t>
            </w:r>
          </w:p>
          <w:p w:rsidR="00F81DAE" w:rsidRPr="006B0B37" w:rsidRDefault="00F81DAE" w:rsidP="000270B9">
            <w:pPr>
              <w:rPr>
                <w:rFonts w:ascii="Arial" w:hAnsi="Arial" w:cs="Arial"/>
                <w:sz w:val="20"/>
                <w:szCs w:val="20"/>
              </w:rPr>
            </w:pPr>
            <w:r w:rsidRPr="006B0B37">
              <w:rPr>
                <w:rFonts w:ascii="Arial" w:hAnsi="Arial" w:cs="Arial"/>
                <w:sz w:val="20"/>
                <w:szCs w:val="20"/>
              </w:rPr>
              <w:t>Matricule :</w:t>
            </w:r>
          </w:p>
        </w:tc>
        <w:tc>
          <w:tcPr>
            <w:tcW w:w="5148" w:type="dxa"/>
            <w:shd w:val="clear" w:color="auto" w:fill="auto"/>
          </w:tcPr>
          <w:p w:rsidR="00D27B20" w:rsidRPr="00C944A2" w:rsidRDefault="00D27B20" w:rsidP="00D27B20">
            <w:pPr>
              <w:rPr>
                <w:b/>
                <w:bCs/>
                <w:sz w:val="20"/>
                <w:szCs w:val="20"/>
              </w:rPr>
            </w:pPr>
            <w:r w:rsidRPr="00C944A2">
              <w:rPr>
                <w:b/>
                <w:bCs/>
                <w:sz w:val="20"/>
                <w:szCs w:val="20"/>
              </w:rPr>
              <w:t>Situation professionnelle :</w:t>
            </w:r>
          </w:p>
          <w:p w:rsidR="00D27B20" w:rsidRDefault="00D27B20" w:rsidP="00D27B20">
            <w:pPr>
              <w:rPr>
                <w:b/>
                <w:bCs/>
                <w:sz w:val="20"/>
                <w:szCs w:val="20"/>
              </w:rPr>
            </w:pPr>
            <w:r w:rsidRPr="00C944A2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264762" wp14:editId="5A8D6EF7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45085</wp:posOffset>
                      </wp:positionV>
                      <wp:extent cx="133350" cy="120650"/>
                      <wp:effectExtent l="0" t="0" r="19050" b="1270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FDA3" id="Rectangle 1" o:spid="_x0000_s1026" style="position:absolute;margin-left:134.95pt;margin-top:3.55pt;width:10.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C944A2">
              <w:rPr>
                <w:sz w:val="20"/>
                <w:szCs w:val="20"/>
              </w:rPr>
              <w:t>Vécue en entreprise</w:t>
            </w:r>
            <w:r w:rsidRPr="00C944A2">
              <w:rPr>
                <w:b/>
                <w:bCs/>
                <w:sz w:val="20"/>
                <w:szCs w:val="20"/>
              </w:rPr>
              <w:t> :</w:t>
            </w:r>
          </w:p>
          <w:p w:rsidR="00D27B20" w:rsidRPr="004150FA" w:rsidRDefault="00D27B20" w:rsidP="00D27B20"/>
          <w:p w:rsidR="00D27B20" w:rsidRDefault="00D27B20" w:rsidP="00D27B20">
            <w:pPr>
              <w:rPr>
                <w:bCs/>
                <w:sz w:val="20"/>
                <w:szCs w:val="20"/>
              </w:rPr>
            </w:pPr>
            <w:r w:rsidRPr="00C944A2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E6D6F0" wp14:editId="78D0B3E3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14605</wp:posOffset>
                      </wp:positionV>
                      <wp:extent cx="133350" cy="120650"/>
                      <wp:effectExtent l="0" t="0" r="19050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8F894" id="Rectangle 2" o:spid="_x0000_s1026" style="position:absolute;margin-left:134.95pt;margin-top:1.15pt;width:10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C944A2">
              <w:rPr>
                <w:bCs/>
                <w:sz w:val="20"/>
                <w:szCs w:val="20"/>
              </w:rPr>
              <w:t>Réalisée en formation :</w:t>
            </w:r>
          </w:p>
          <w:p w:rsidR="00F81DAE" w:rsidRPr="006B0B37" w:rsidRDefault="00F81DAE" w:rsidP="00D27B2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81DAE" w:rsidRPr="006B0B37" w:rsidTr="000270B9">
        <w:trPr>
          <w:trHeight w:val="243"/>
        </w:trPr>
        <w:tc>
          <w:tcPr>
            <w:tcW w:w="5132" w:type="dxa"/>
            <w:vMerge/>
            <w:shd w:val="clear" w:color="auto" w:fill="auto"/>
          </w:tcPr>
          <w:p w:rsidR="00F81DAE" w:rsidRPr="006B0B37" w:rsidRDefault="00F81DAE" w:rsidP="000270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48" w:type="dxa"/>
            <w:shd w:val="clear" w:color="auto" w:fill="auto"/>
          </w:tcPr>
          <w:p w:rsidR="00F81DAE" w:rsidRPr="006B0B37" w:rsidRDefault="00F81DAE" w:rsidP="000270B9">
            <w:pPr>
              <w:rPr>
                <w:rFonts w:ascii="Arial" w:hAnsi="Arial" w:cs="Arial"/>
                <w:sz w:val="20"/>
                <w:szCs w:val="20"/>
              </w:rPr>
            </w:pPr>
            <w:r w:rsidRPr="006B0B37">
              <w:rPr>
                <w:rFonts w:ascii="Arial" w:hAnsi="Arial" w:cs="Arial"/>
                <w:sz w:val="20"/>
                <w:szCs w:val="20"/>
              </w:rPr>
              <w:t>Date de réalisation :</w:t>
            </w:r>
          </w:p>
        </w:tc>
      </w:tr>
    </w:tbl>
    <w:p w:rsidR="00F81DAE" w:rsidRPr="006B0B37" w:rsidRDefault="00F81DAE" w:rsidP="00F81DAE">
      <w:pPr>
        <w:rPr>
          <w:rFonts w:ascii="Arial" w:hAnsi="Arial" w:cs="Arial"/>
          <w:vanish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F81DAE" w:rsidRPr="006B0B37" w:rsidTr="000270B9">
        <w:tc>
          <w:tcPr>
            <w:tcW w:w="10446" w:type="dxa"/>
            <w:shd w:val="clear" w:color="auto" w:fill="auto"/>
          </w:tcPr>
          <w:p w:rsidR="00F81DAE" w:rsidRPr="006B0B37" w:rsidRDefault="00F81DAE" w:rsidP="000270B9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B0B37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IntitulÉ de LA SITUATION : </w:t>
            </w:r>
          </w:p>
          <w:p w:rsidR="00F81DAE" w:rsidRPr="006B0B37" w:rsidRDefault="00F81DAE" w:rsidP="000270B9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  <w:r w:rsidRPr="006B0B37">
              <w:rPr>
                <w:rFonts w:ascii="Arial" w:hAnsi="Arial" w:cs="Arial"/>
              </w:rPr>
              <w:t>(NB : chaque situation présentée couvre plusieurs activités permettant d’évaluer les compétences visées)</w:t>
            </w:r>
          </w:p>
        </w:tc>
      </w:tr>
      <w:tr w:rsidR="00F81DAE" w:rsidRPr="006B0B37" w:rsidTr="000270B9">
        <w:tc>
          <w:tcPr>
            <w:tcW w:w="10446" w:type="dxa"/>
            <w:shd w:val="clear" w:color="auto" w:fill="auto"/>
          </w:tcPr>
          <w:p w:rsidR="00F81DAE" w:rsidRPr="006B0B37" w:rsidRDefault="00F81DAE" w:rsidP="000270B9">
            <w:pPr>
              <w:jc w:val="center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  <w:p w:rsidR="00F81DAE" w:rsidRPr="006B0B37" w:rsidRDefault="00F81DAE" w:rsidP="000270B9">
            <w:pPr>
              <w:jc w:val="center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  <w:p w:rsidR="00F81DAE" w:rsidRPr="006B0B37" w:rsidRDefault="00F81DAE" w:rsidP="000270B9">
            <w:pPr>
              <w:jc w:val="center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</w:tr>
      <w:tr w:rsidR="00F81DAE" w:rsidRPr="006B0B37" w:rsidTr="000270B9">
        <w:tc>
          <w:tcPr>
            <w:tcW w:w="10446" w:type="dxa"/>
            <w:shd w:val="clear" w:color="auto" w:fill="auto"/>
          </w:tcPr>
          <w:p w:rsidR="00F81DAE" w:rsidRPr="006B0B37" w:rsidRDefault="00F81DAE" w:rsidP="000270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B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CONTEXTE PRÉSENTÉ : </w:t>
            </w:r>
          </w:p>
          <w:p w:rsidR="00F81DAE" w:rsidRPr="006B0B37" w:rsidRDefault="00F81DAE" w:rsidP="000270B9">
            <w:pPr>
              <w:jc w:val="center"/>
              <w:rPr>
                <w:rFonts w:ascii="Arial" w:hAnsi="Arial" w:cs="Arial"/>
              </w:rPr>
            </w:pPr>
            <w:r w:rsidRPr="006B0B37">
              <w:rPr>
                <w:rFonts w:ascii="Arial" w:hAnsi="Arial" w:cs="Arial"/>
              </w:rPr>
              <w:t>(NB : période, lieu, entreprise, secteur d’activité, diagnostic…)</w:t>
            </w:r>
          </w:p>
        </w:tc>
      </w:tr>
      <w:tr w:rsidR="00F81DAE" w:rsidRPr="006B0B37" w:rsidTr="000270B9">
        <w:tc>
          <w:tcPr>
            <w:tcW w:w="10446" w:type="dxa"/>
            <w:shd w:val="clear" w:color="auto" w:fill="auto"/>
          </w:tcPr>
          <w:p w:rsidR="00F81DAE" w:rsidRPr="006B0B37" w:rsidRDefault="00F81DAE" w:rsidP="000270B9">
            <w:pPr>
              <w:jc w:val="both"/>
              <w:rPr>
                <w:rFonts w:ascii="Arial" w:hAnsi="Arial" w:cs="Arial"/>
                <w:bCs/>
              </w:rPr>
            </w:pPr>
          </w:p>
          <w:p w:rsidR="00F81DAE" w:rsidRPr="006B0B37" w:rsidRDefault="00F81DAE" w:rsidP="000270B9">
            <w:pPr>
              <w:jc w:val="both"/>
              <w:rPr>
                <w:rFonts w:ascii="Arial" w:hAnsi="Arial" w:cs="Arial"/>
                <w:bCs/>
              </w:rPr>
            </w:pPr>
          </w:p>
          <w:p w:rsidR="00F81DAE" w:rsidRPr="006B0B37" w:rsidRDefault="00F81DAE" w:rsidP="000270B9">
            <w:pPr>
              <w:jc w:val="both"/>
              <w:rPr>
                <w:rFonts w:ascii="Arial" w:hAnsi="Arial" w:cs="Arial"/>
                <w:bCs/>
              </w:rPr>
            </w:pPr>
          </w:p>
          <w:p w:rsidR="00F81DAE" w:rsidRPr="006B0B37" w:rsidRDefault="00F81DAE" w:rsidP="000270B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81DAE" w:rsidRPr="006B0B37" w:rsidTr="000270B9">
        <w:tc>
          <w:tcPr>
            <w:tcW w:w="10446" w:type="dxa"/>
            <w:shd w:val="clear" w:color="auto" w:fill="auto"/>
          </w:tcPr>
          <w:p w:rsidR="00F81DAE" w:rsidRPr="006B0B37" w:rsidRDefault="00F81DAE" w:rsidP="000270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B37">
              <w:rPr>
                <w:rFonts w:ascii="Arial" w:hAnsi="Arial" w:cs="Arial"/>
                <w:b/>
                <w:bCs/>
                <w:sz w:val="20"/>
                <w:szCs w:val="20"/>
              </w:rPr>
              <w:t>OBJECTIFS FIXÉS :</w:t>
            </w:r>
          </w:p>
          <w:p w:rsidR="00F81DAE" w:rsidRPr="006B0B37" w:rsidRDefault="00F81DAE" w:rsidP="000270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B0B37">
              <w:rPr>
                <w:rFonts w:ascii="Arial" w:hAnsi="Arial" w:cs="Arial"/>
              </w:rPr>
              <w:t>(NB : objectifs, missions, méthodologies…)</w:t>
            </w:r>
          </w:p>
        </w:tc>
      </w:tr>
      <w:tr w:rsidR="00F81DAE" w:rsidRPr="006B0B37" w:rsidTr="000270B9">
        <w:tc>
          <w:tcPr>
            <w:tcW w:w="10446" w:type="dxa"/>
            <w:shd w:val="clear" w:color="auto" w:fill="auto"/>
          </w:tcPr>
          <w:p w:rsidR="00F81DAE" w:rsidRPr="006B0B37" w:rsidRDefault="00F81DAE" w:rsidP="000270B9">
            <w:pPr>
              <w:pStyle w:val="Paragraphedeliste"/>
              <w:jc w:val="both"/>
              <w:rPr>
                <w:rFonts w:ascii="Arial" w:hAnsi="Arial" w:cs="Arial"/>
                <w:bCs/>
              </w:rPr>
            </w:pPr>
          </w:p>
          <w:p w:rsidR="00F81DAE" w:rsidRPr="006B0B37" w:rsidRDefault="00F81DAE" w:rsidP="000270B9">
            <w:pPr>
              <w:pStyle w:val="Paragraphedeliste"/>
              <w:jc w:val="both"/>
              <w:rPr>
                <w:rFonts w:ascii="Arial" w:hAnsi="Arial" w:cs="Arial"/>
                <w:bCs/>
              </w:rPr>
            </w:pPr>
          </w:p>
          <w:p w:rsidR="00F81DAE" w:rsidRPr="006B0B37" w:rsidRDefault="00F81DAE" w:rsidP="000270B9">
            <w:pPr>
              <w:pStyle w:val="Paragraphedeliste"/>
              <w:jc w:val="both"/>
              <w:rPr>
                <w:rFonts w:ascii="Arial" w:hAnsi="Arial" w:cs="Arial"/>
                <w:bCs/>
              </w:rPr>
            </w:pPr>
          </w:p>
          <w:p w:rsidR="00F81DAE" w:rsidRPr="006B0B37" w:rsidRDefault="00F81DAE" w:rsidP="000270B9">
            <w:pPr>
              <w:pStyle w:val="Paragraphedeliste"/>
              <w:jc w:val="both"/>
              <w:rPr>
                <w:rFonts w:ascii="Arial" w:hAnsi="Arial" w:cs="Arial"/>
                <w:bCs/>
              </w:rPr>
            </w:pPr>
          </w:p>
          <w:p w:rsidR="00F81DAE" w:rsidRPr="006B0B37" w:rsidRDefault="00F81DAE" w:rsidP="000270B9">
            <w:pPr>
              <w:pStyle w:val="Paragraphedeliste"/>
              <w:jc w:val="both"/>
              <w:rPr>
                <w:rFonts w:ascii="Arial" w:hAnsi="Arial" w:cs="Arial"/>
                <w:bCs/>
              </w:rPr>
            </w:pPr>
          </w:p>
        </w:tc>
      </w:tr>
      <w:tr w:rsidR="00F81DAE" w:rsidRPr="006B0B37" w:rsidTr="000270B9">
        <w:tc>
          <w:tcPr>
            <w:tcW w:w="10446" w:type="dxa"/>
            <w:shd w:val="clear" w:color="auto" w:fill="auto"/>
          </w:tcPr>
          <w:p w:rsidR="00F81DAE" w:rsidRPr="006B0B37" w:rsidRDefault="00F81DAE" w:rsidP="000270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B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ACTIVITÉS MENÉES : </w:t>
            </w:r>
          </w:p>
          <w:p w:rsidR="00F81DAE" w:rsidRPr="006B0B37" w:rsidRDefault="00F81DAE" w:rsidP="000270B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B0B37">
              <w:rPr>
                <w:rFonts w:ascii="Arial" w:hAnsi="Arial" w:cs="Arial"/>
              </w:rPr>
              <w:t>(NB : démarches, résultats, bilans, préconisations …)</w:t>
            </w:r>
          </w:p>
        </w:tc>
      </w:tr>
      <w:tr w:rsidR="00F81DAE" w:rsidRPr="006B0B37" w:rsidTr="000270B9">
        <w:tc>
          <w:tcPr>
            <w:tcW w:w="10446" w:type="dxa"/>
            <w:shd w:val="clear" w:color="auto" w:fill="auto"/>
          </w:tcPr>
          <w:p w:rsidR="00F81DAE" w:rsidRPr="006B0B37" w:rsidRDefault="00F81DAE" w:rsidP="000270B9">
            <w:pPr>
              <w:jc w:val="both"/>
              <w:rPr>
                <w:rFonts w:ascii="Arial" w:hAnsi="Arial" w:cs="Arial"/>
                <w:bCs/>
              </w:rPr>
            </w:pPr>
          </w:p>
          <w:p w:rsidR="00F81DAE" w:rsidRPr="006B0B37" w:rsidRDefault="00F81DAE" w:rsidP="000270B9">
            <w:pPr>
              <w:jc w:val="both"/>
              <w:rPr>
                <w:rFonts w:ascii="Arial" w:hAnsi="Arial" w:cs="Arial"/>
                <w:bCs/>
              </w:rPr>
            </w:pPr>
          </w:p>
          <w:p w:rsidR="00F81DAE" w:rsidRPr="006B0B37" w:rsidRDefault="00F81DAE" w:rsidP="000270B9">
            <w:pPr>
              <w:jc w:val="both"/>
              <w:rPr>
                <w:rFonts w:ascii="Arial" w:hAnsi="Arial" w:cs="Arial"/>
                <w:bCs/>
              </w:rPr>
            </w:pPr>
          </w:p>
          <w:p w:rsidR="00F81DAE" w:rsidRPr="006B0B37" w:rsidRDefault="00F81DAE" w:rsidP="000270B9">
            <w:pPr>
              <w:jc w:val="both"/>
              <w:rPr>
                <w:rFonts w:ascii="Arial" w:hAnsi="Arial" w:cs="Arial"/>
                <w:bCs/>
              </w:rPr>
            </w:pPr>
          </w:p>
          <w:p w:rsidR="00F81DAE" w:rsidRPr="006B0B37" w:rsidRDefault="00F81DAE" w:rsidP="000270B9">
            <w:pPr>
              <w:jc w:val="both"/>
              <w:rPr>
                <w:rFonts w:ascii="Arial" w:hAnsi="Arial" w:cs="Arial"/>
                <w:bCs/>
              </w:rPr>
            </w:pPr>
          </w:p>
          <w:p w:rsidR="00F81DAE" w:rsidRPr="006B0B37" w:rsidRDefault="00F81DAE" w:rsidP="000270B9">
            <w:pPr>
              <w:jc w:val="both"/>
              <w:rPr>
                <w:rFonts w:ascii="Arial" w:hAnsi="Arial" w:cs="Arial"/>
                <w:bCs/>
              </w:rPr>
            </w:pPr>
          </w:p>
          <w:p w:rsidR="00F81DAE" w:rsidRPr="006B0B37" w:rsidRDefault="00F81DAE" w:rsidP="000270B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81DAE" w:rsidRPr="006B0B37" w:rsidTr="000270B9">
        <w:tc>
          <w:tcPr>
            <w:tcW w:w="10446" w:type="dxa"/>
            <w:shd w:val="clear" w:color="auto" w:fill="auto"/>
          </w:tcPr>
          <w:p w:rsidR="00F81DAE" w:rsidRPr="006B0B37" w:rsidRDefault="00F81DAE" w:rsidP="000270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B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RESSOURCES ET OUTILS NUMÉRIQUES MOBILISÉS : </w:t>
            </w:r>
          </w:p>
          <w:p w:rsidR="00F81DAE" w:rsidRPr="006B0B37" w:rsidRDefault="00F81DAE" w:rsidP="000270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B37">
              <w:rPr>
                <w:rFonts w:ascii="Arial" w:hAnsi="Arial" w:cs="Arial"/>
              </w:rPr>
              <w:t>(NB : logiciels, sites web, médias, outils de veille, outils collaboratifs, réseaux sociaux, forums, blogs,  …)</w:t>
            </w:r>
          </w:p>
        </w:tc>
      </w:tr>
      <w:tr w:rsidR="00F81DAE" w:rsidRPr="006B0B37" w:rsidTr="000270B9">
        <w:tc>
          <w:tcPr>
            <w:tcW w:w="10446" w:type="dxa"/>
            <w:shd w:val="clear" w:color="auto" w:fill="auto"/>
          </w:tcPr>
          <w:p w:rsidR="00F81DAE" w:rsidRPr="006B0B37" w:rsidRDefault="00F81DAE" w:rsidP="000270B9">
            <w:pPr>
              <w:pStyle w:val="Paragraphedeliste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F81DAE" w:rsidRPr="006B0B37" w:rsidRDefault="00F81DAE" w:rsidP="000270B9">
            <w:pPr>
              <w:pStyle w:val="Paragraphedeliste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F81DAE" w:rsidRPr="006B0B37" w:rsidRDefault="00F81DAE" w:rsidP="000270B9">
            <w:pPr>
              <w:pStyle w:val="Paragraphedeliste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F81DAE" w:rsidRPr="006B0B37" w:rsidRDefault="00F81DAE" w:rsidP="000270B9">
            <w:pPr>
              <w:pStyle w:val="Paragraphedeliste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F81DAE" w:rsidRPr="006B0B37" w:rsidRDefault="00F81DAE" w:rsidP="000270B9">
            <w:pPr>
              <w:pStyle w:val="Paragraphedeliste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F81DAE" w:rsidRPr="006B0B37" w:rsidRDefault="00F81DAE" w:rsidP="000270B9">
            <w:pPr>
              <w:pStyle w:val="Paragraphedeliste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81DAE" w:rsidRPr="006B0B37" w:rsidTr="000270B9">
        <w:trPr>
          <w:trHeight w:val="2127"/>
        </w:trPr>
        <w:tc>
          <w:tcPr>
            <w:tcW w:w="10446" w:type="dxa"/>
            <w:shd w:val="clear" w:color="auto" w:fill="auto"/>
          </w:tcPr>
          <w:p w:rsidR="00F81DAE" w:rsidRPr="006B0B37" w:rsidRDefault="00F81DAE" w:rsidP="000270B9">
            <w:pPr>
              <w:tabs>
                <w:tab w:val="left" w:pos="239"/>
                <w:tab w:val="center" w:pos="5115"/>
              </w:tabs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B0B3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CompÉtences mises en œuvre :</w:t>
            </w:r>
          </w:p>
          <w:p w:rsidR="00F81DAE" w:rsidRPr="006B0B37" w:rsidRDefault="00F81DAE" w:rsidP="000270B9">
            <w:pPr>
              <w:tabs>
                <w:tab w:val="left" w:pos="239"/>
                <w:tab w:val="center" w:pos="5115"/>
              </w:tabs>
              <w:jc w:val="center"/>
              <w:rPr>
                <w:rFonts w:ascii="Arial" w:hAnsi="Arial" w:cs="Arial"/>
              </w:rPr>
            </w:pPr>
            <w:r w:rsidRPr="006B0B37">
              <w:rPr>
                <w:rFonts w:ascii="Arial" w:hAnsi="Arial" w:cs="Arial"/>
              </w:rPr>
              <w:t>(NB : chaque situation présentée couvre tout ou partie des compétences visées)</w:t>
            </w:r>
          </w:p>
          <w:p w:rsidR="00F81DAE" w:rsidRPr="006B0B37" w:rsidRDefault="00F81DAE" w:rsidP="000270B9">
            <w:pPr>
              <w:tabs>
                <w:tab w:val="left" w:pos="239"/>
                <w:tab w:val="center" w:pos="5115"/>
              </w:tabs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51"/>
              <w:gridCol w:w="575"/>
            </w:tblGrid>
            <w:tr w:rsidR="00F81DAE" w:rsidRPr="006B0B37" w:rsidTr="000270B9">
              <w:trPr>
                <w:jc w:val="center"/>
              </w:trPr>
              <w:tc>
                <w:tcPr>
                  <w:tcW w:w="9126" w:type="dxa"/>
                  <w:shd w:val="clear" w:color="auto" w:fill="auto"/>
                </w:tcPr>
                <w:p w:rsidR="00F81DAE" w:rsidRPr="006B0B37" w:rsidRDefault="00F81DAE" w:rsidP="00D812B1">
                  <w:pPr>
                    <w:rPr>
                      <w:rFonts w:ascii="Arial" w:hAnsi="Arial" w:cs="Arial"/>
                    </w:rPr>
                  </w:pPr>
                  <w:r w:rsidRPr="006B0B37">
                    <w:rPr>
                      <w:rFonts w:ascii="Arial" w:hAnsi="Arial" w:cs="Arial"/>
                    </w:rPr>
                    <w:t>Réalis</w:t>
                  </w:r>
                  <w:r w:rsidR="00D812B1" w:rsidRPr="006B0B37">
                    <w:rPr>
                      <w:rFonts w:ascii="Arial" w:hAnsi="Arial" w:cs="Arial"/>
                    </w:rPr>
                    <w:t>er</w:t>
                  </w:r>
                  <w:r w:rsidRPr="006B0B37">
                    <w:rPr>
                      <w:rFonts w:ascii="Arial" w:hAnsi="Arial" w:cs="Arial"/>
                    </w:rPr>
                    <w:t xml:space="preserve"> d’une veille sur l’environnement global de l’entreprise</w:t>
                  </w:r>
                </w:p>
              </w:tc>
              <w:tc>
                <w:tcPr>
                  <w:tcW w:w="606" w:type="dxa"/>
                  <w:shd w:val="clear" w:color="auto" w:fill="auto"/>
                </w:tcPr>
                <w:p w:rsidR="00F81DAE" w:rsidRPr="006B0B37" w:rsidRDefault="00D26D89" w:rsidP="000270B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944A2">
                    <w:rPr>
                      <w:sz w:val="20"/>
                      <w:szCs w:val="20"/>
                    </w:rPr>
                    <w:sym w:font="Symbol" w:char="F0A0"/>
                  </w:r>
                </w:p>
              </w:tc>
            </w:tr>
            <w:tr w:rsidR="00F81DAE" w:rsidRPr="006B0B37" w:rsidTr="000270B9">
              <w:trPr>
                <w:jc w:val="center"/>
              </w:trPr>
              <w:tc>
                <w:tcPr>
                  <w:tcW w:w="9126" w:type="dxa"/>
                  <w:shd w:val="clear" w:color="auto" w:fill="auto"/>
                </w:tcPr>
                <w:p w:rsidR="00F81DAE" w:rsidRPr="006B0B37" w:rsidRDefault="00F81DAE" w:rsidP="000270B9">
                  <w:pPr>
                    <w:rPr>
                      <w:rFonts w:ascii="Arial" w:hAnsi="Arial" w:cs="Arial"/>
                    </w:rPr>
                  </w:pPr>
                  <w:r w:rsidRPr="006B0B37">
                    <w:rPr>
                      <w:rFonts w:ascii="Arial" w:hAnsi="Arial" w:cs="Arial"/>
                    </w:rPr>
                    <w:t>Analyser et synthétiser les informations sur un marché cible</w:t>
                  </w:r>
                </w:p>
              </w:tc>
              <w:tc>
                <w:tcPr>
                  <w:tcW w:w="606" w:type="dxa"/>
                  <w:shd w:val="clear" w:color="auto" w:fill="auto"/>
                </w:tcPr>
                <w:p w:rsidR="00F81DAE" w:rsidRPr="006B0B37" w:rsidRDefault="00D26D89" w:rsidP="000270B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944A2">
                    <w:rPr>
                      <w:sz w:val="20"/>
                      <w:szCs w:val="20"/>
                    </w:rPr>
                    <w:sym w:font="Symbol" w:char="F0A0"/>
                  </w:r>
                </w:p>
              </w:tc>
            </w:tr>
            <w:tr w:rsidR="00F81DAE" w:rsidRPr="006B0B37" w:rsidTr="000270B9">
              <w:trPr>
                <w:jc w:val="center"/>
              </w:trPr>
              <w:tc>
                <w:tcPr>
                  <w:tcW w:w="9126" w:type="dxa"/>
                  <w:shd w:val="clear" w:color="auto" w:fill="auto"/>
                </w:tcPr>
                <w:p w:rsidR="00F81DAE" w:rsidRPr="006B0B37" w:rsidRDefault="00F81DAE" w:rsidP="000270B9">
                  <w:pPr>
                    <w:rPr>
                      <w:rFonts w:ascii="Arial" w:hAnsi="Arial" w:cs="Arial"/>
                    </w:rPr>
                  </w:pPr>
                  <w:r w:rsidRPr="006B0B37">
                    <w:rPr>
                      <w:rFonts w:ascii="Arial" w:hAnsi="Arial" w:cs="Arial"/>
                      <w:bCs/>
                    </w:rPr>
                    <w:t>Recenser et identifier des modalités de déploiement sur un marché cible</w:t>
                  </w:r>
                </w:p>
              </w:tc>
              <w:tc>
                <w:tcPr>
                  <w:tcW w:w="606" w:type="dxa"/>
                  <w:shd w:val="clear" w:color="auto" w:fill="auto"/>
                </w:tcPr>
                <w:p w:rsidR="00F81DAE" w:rsidRPr="006B0B37" w:rsidRDefault="00D26D89" w:rsidP="000270B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944A2">
                    <w:rPr>
                      <w:sz w:val="20"/>
                      <w:szCs w:val="20"/>
                    </w:rPr>
                    <w:sym w:font="Symbol" w:char="F0A0"/>
                  </w:r>
                </w:p>
              </w:tc>
            </w:tr>
            <w:tr w:rsidR="00F81DAE" w:rsidRPr="006B0B37" w:rsidTr="000270B9">
              <w:trPr>
                <w:jc w:val="center"/>
              </w:trPr>
              <w:tc>
                <w:tcPr>
                  <w:tcW w:w="9126" w:type="dxa"/>
                  <w:shd w:val="clear" w:color="auto" w:fill="auto"/>
                </w:tcPr>
                <w:p w:rsidR="00F81DAE" w:rsidRPr="006B0B37" w:rsidRDefault="00F81DAE" w:rsidP="000270B9">
                  <w:pPr>
                    <w:rPr>
                      <w:rFonts w:ascii="Arial" w:hAnsi="Arial" w:cs="Arial"/>
                      <w:bCs/>
                    </w:rPr>
                  </w:pPr>
                  <w:r w:rsidRPr="006B0B37">
                    <w:rPr>
                      <w:rFonts w:ascii="Arial" w:hAnsi="Arial" w:cs="Arial"/>
                    </w:rPr>
                    <w:t>Contribuer aux démarches d’adaptation liées au développement international de l’entreprise</w:t>
                  </w:r>
                </w:p>
              </w:tc>
              <w:tc>
                <w:tcPr>
                  <w:tcW w:w="606" w:type="dxa"/>
                  <w:shd w:val="clear" w:color="auto" w:fill="auto"/>
                </w:tcPr>
                <w:p w:rsidR="00F81DAE" w:rsidRPr="006B0B37" w:rsidRDefault="00D26D89" w:rsidP="000270B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944A2">
                    <w:rPr>
                      <w:sz w:val="20"/>
                      <w:szCs w:val="20"/>
                    </w:rPr>
                    <w:sym w:font="Symbol" w:char="F0A0"/>
                  </w:r>
                </w:p>
              </w:tc>
            </w:tr>
            <w:tr w:rsidR="00F81DAE" w:rsidRPr="006B0B37" w:rsidTr="000270B9">
              <w:trPr>
                <w:jc w:val="center"/>
              </w:trPr>
              <w:tc>
                <w:tcPr>
                  <w:tcW w:w="9126" w:type="dxa"/>
                  <w:shd w:val="clear" w:color="auto" w:fill="auto"/>
                </w:tcPr>
                <w:p w:rsidR="00F81DAE" w:rsidRPr="006B0B37" w:rsidRDefault="00F81DAE" w:rsidP="000270B9">
                  <w:pPr>
                    <w:rPr>
                      <w:rFonts w:ascii="Arial" w:hAnsi="Arial" w:cs="Arial"/>
                      <w:bCs/>
                    </w:rPr>
                  </w:pPr>
                  <w:r w:rsidRPr="006B0B37">
                    <w:rPr>
                      <w:rFonts w:ascii="Arial" w:hAnsi="Arial" w:cs="Arial"/>
                      <w:bCs/>
                    </w:rPr>
                    <w:t>Participer à la prospection commerciale</w:t>
                  </w:r>
                </w:p>
              </w:tc>
              <w:tc>
                <w:tcPr>
                  <w:tcW w:w="606" w:type="dxa"/>
                  <w:shd w:val="clear" w:color="auto" w:fill="auto"/>
                </w:tcPr>
                <w:p w:rsidR="00F81DAE" w:rsidRPr="006B0B37" w:rsidRDefault="00D26D89" w:rsidP="000270B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944A2">
                    <w:rPr>
                      <w:sz w:val="20"/>
                      <w:szCs w:val="20"/>
                    </w:rPr>
                    <w:sym w:font="Symbol" w:char="F0A0"/>
                  </w:r>
                </w:p>
              </w:tc>
            </w:tr>
          </w:tbl>
          <w:p w:rsidR="00F81DAE" w:rsidRPr="006B0B37" w:rsidRDefault="00F81DAE" w:rsidP="000270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F81DAE" w:rsidRPr="006B0B37" w:rsidRDefault="00F81DAE" w:rsidP="00F81DAE">
      <w:pPr>
        <w:rPr>
          <w:rFonts w:ascii="Arial" w:hAnsi="Arial" w:cs="Arial"/>
        </w:rPr>
      </w:pPr>
    </w:p>
    <w:p w:rsidR="00283613" w:rsidRPr="006B0B37" w:rsidRDefault="00283613">
      <w:pPr>
        <w:rPr>
          <w:rFonts w:ascii="Arial" w:hAnsi="Arial" w:cs="Arial"/>
        </w:rPr>
      </w:pPr>
    </w:p>
    <w:sectPr w:rsidR="00283613" w:rsidRPr="006B0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7 CondensedLight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AE"/>
    <w:rsid w:val="00283613"/>
    <w:rsid w:val="00384133"/>
    <w:rsid w:val="006534E5"/>
    <w:rsid w:val="006B0B37"/>
    <w:rsid w:val="00D26D89"/>
    <w:rsid w:val="00D27B20"/>
    <w:rsid w:val="00D812B1"/>
    <w:rsid w:val="00E800F6"/>
    <w:rsid w:val="00F8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CB4BC-D640-41F7-B550-742A7CC8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DAE"/>
    <w:pPr>
      <w:suppressAutoHyphens/>
      <w:spacing w:after="0" w:line="240" w:lineRule="auto"/>
    </w:pPr>
    <w:rPr>
      <w:rFonts w:ascii="Verdana" w:eastAsia="Times New Roman" w:hAnsi="Verdana" w:cs="Times New Roman"/>
      <w:sz w:val="18"/>
      <w:szCs w:val="18"/>
      <w:lang w:eastAsia="ar-SA"/>
    </w:rPr>
  </w:style>
  <w:style w:type="paragraph" w:styleId="Titre1">
    <w:name w:val="heading 1"/>
    <w:basedOn w:val="Normal"/>
    <w:next w:val="Normal"/>
    <w:link w:val="Titre1Car"/>
    <w:qFormat/>
    <w:rsid w:val="00F81DAE"/>
    <w:pPr>
      <w:keepNext/>
      <w:numPr>
        <w:numId w:val="1"/>
      </w:numPr>
      <w:ind w:right="72"/>
      <w:jc w:val="right"/>
      <w:outlineLvl w:val="0"/>
    </w:pPr>
    <w:rPr>
      <w:rFonts w:ascii="Univers 47 CondensedLight" w:hAnsi="Univers 47 CondensedLight"/>
      <w:b/>
      <w:bCs/>
      <w:noProof/>
      <w:sz w:val="20"/>
      <w:szCs w:val="20"/>
    </w:rPr>
  </w:style>
  <w:style w:type="paragraph" w:styleId="Titre4">
    <w:name w:val="heading 4"/>
    <w:basedOn w:val="Normal"/>
    <w:next w:val="Normal"/>
    <w:link w:val="Titre4Car"/>
    <w:qFormat/>
    <w:rsid w:val="00F81DAE"/>
    <w:pPr>
      <w:keepNext/>
      <w:numPr>
        <w:ilvl w:val="3"/>
        <w:numId w:val="1"/>
      </w:numPr>
      <w:jc w:val="both"/>
      <w:outlineLvl w:val="3"/>
    </w:pPr>
    <w:rPr>
      <w:b/>
      <w:bCs/>
      <w:sz w:val="20"/>
      <w:szCs w:val="20"/>
      <w:lang w:val="x-none"/>
    </w:rPr>
  </w:style>
  <w:style w:type="paragraph" w:styleId="Titre7">
    <w:name w:val="heading 7"/>
    <w:basedOn w:val="Normal"/>
    <w:next w:val="Normal"/>
    <w:link w:val="Titre7Car"/>
    <w:qFormat/>
    <w:rsid w:val="00F81DAE"/>
    <w:pPr>
      <w:keepNext/>
      <w:numPr>
        <w:ilvl w:val="6"/>
        <w:numId w:val="1"/>
      </w:numPr>
      <w:autoSpaceDE w:val="0"/>
      <w:spacing w:line="307" w:lineRule="exact"/>
      <w:outlineLvl w:val="6"/>
    </w:pPr>
    <w:rPr>
      <w:rFonts w:ascii="Times New Roman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81DAE"/>
    <w:rPr>
      <w:rFonts w:ascii="Univers 47 CondensedLight" w:eastAsia="Times New Roman" w:hAnsi="Univers 47 CondensedLight" w:cs="Times New Roman"/>
      <w:b/>
      <w:bCs/>
      <w:noProof/>
      <w:sz w:val="20"/>
      <w:szCs w:val="20"/>
      <w:lang w:val="fr-FR" w:eastAsia="ar-SA"/>
    </w:rPr>
  </w:style>
  <w:style w:type="character" w:customStyle="1" w:styleId="Titre4Car">
    <w:name w:val="Titre 4 Car"/>
    <w:basedOn w:val="Policepardfaut"/>
    <w:link w:val="Titre4"/>
    <w:rsid w:val="00F81DAE"/>
    <w:rPr>
      <w:rFonts w:ascii="Verdana" w:eastAsia="Times New Roman" w:hAnsi="Verdana" w:cs="Times New Roman"/>
      <w:b/>
      <w:bCs/>
      <w:sz w:val="20"/>
      <w:szCs w:val="20"/>
      <w:lang w:val="x-none" w:eastAsia="ar-SA"/>
    </w:rPr>
  </w:style>
  <w:style w:type="character" w:customStyle="1" w:styleId="Titre7Car">
    <w:name w:val="Titre 7 Car"/>
    <w:basedOn w:val="Policepardfaut"/>
    <w:link w:val="Titre7"/>
    <w:rsid w:val="00F81DA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F81D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Ravaux Brian</cp:lastModifiedBy>
  <cp:revision>8</cp:revision>
  <dcterms:created xsi:type="dcterms:W3CDTF">2023-02-05T11:12:00Z</dcterms:created>
  <dcterms:modified xsi:type="dcterms:W3CDTF">2025-02-12T10:57:00Z</dcterms:modified>
</cp:coreProperties>
</file>