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3" w:rsidRPr="000353FF" w:rsidRDefault="00D44073" w:rsidP="0086306D">
      <w:pPr>
        <w:pBdr>
          <w:bottom w:val="single" w:sz="4" w:space="1" w:color="auto"/>
        </w:pBdr>
        <w:shd w:val="clear" w:color="auto" w:fill="9DCFC2"/>
        <w:tabs>
          <w:tab w:val="left" w:leader="dot" w:pos="9072"/>
        </w:tabs>
        <w:spacing w:beforeLines="100" w:before="240"/>
        <w:ind w:left="1134" w:right="-11"/>
        <w:jc w:val="center"/>
        <w:rPr>
          <w:rFonts w:ascii="Leelawadee UI" w:hAnsi="Leelawadee UI" w:cs="Leelawadee UI"/>
          <w:b/>
          <w:sz w:val="72"/>
        </w:rPr>
      </w:pPr>
      <w:r w:rsidRPr="000353FF">
        <w:rPr>
          <w:rFonts w:ascii="Leelawadee UI" w:hAnsi="Leelawadee UI" w:cs="Leelawadee UI"/>
          <w:b/>
          <w:sz w:val="72"/>
        </w:rPr>
        <w:t>BTS ASSURANCE</w:t>
      </w:r>
      <w:r w:rsidR="003B105C">
        <w:rPr>
          <w:rFonts w:ascii="Leelawadee UI" w:hAnsi="Leelawadee UI" w:cs="Leelawadee UI"/>
          <w:b/>
          <w:sz w:val="72"/>
        </w:rPr>
        <w:t xml:space="preserve"> 2025</w:t>
      </w:r>
      <w:bookmarkStart w:id="0" w:name="_GoBack"/>
      <w:bookmarkEnd w:id="0"/>
    </w:p>
    <w:p w:rsidR="000353FF" w:rsidRDefault="00D44073" w:rsidP="002B7BBD">
      <w:pPr>
        <w:shd w:val="clear" w:color="auto" w:fill="FF9BC3"/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48"/>
        </w:rPr>
      </w:pPr>
      <w:r w:rsidRPr="001F5495">
        <w:rPr>
          <w:rFonts w:ascii="Arial" w:hAnsi="Arial" w:cs="Arial"/>
          <w:b/>
          <w:sz w:val="48"/>
        </w:rPr>
        <w:t xml:space="preserve">Dossier récapitulatif des </w:t>
      </w:r>
    </w:p>
    <w:p w:rsidR="00D44073" w:rsidRPr="001F5495" w:rsidRDefault="00D44073" w:rsidP="002B7BBD">
      <w:pPr>
        <w:shd w:val="clear" w:color="auto" w:fill="FF9BC3"/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48"/>
        </w:rPr>
      </w:pPr>
      <w:r w:rsidRPr="001F5495">
        <w:rPr>
          <w:rFonts w:ascii="Arial" w:hAnsi="Arial" w:cs="Arial"/>
          <w:b/>
          <w:sz w:val="48"/>
        </w:rPr>
        <w:t>sous-épreuves E32 et E42</w:t>
      </w:r>
    </w:p>
    <w:p w:rsidR="00D44073" w:rsidRPr="001E0BCD" w:rsidRDefault="00D44073" w:rsidP="00D44073">
      <w:pPr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56"/>
        </w:rPr>
      </w:pPr>
    </w:p>
    <w:p w:rsidR="00D44073" w:rsidRPr="00BC50D2" w:rsidRDefault="00D44073" w:rsidP="00D44073">
      <w:pPr>
        <w:ind w:left="1134" w:right="-11"/>
        <w:jc w:val="center"/>
        <w:rPr>
          <w:rFonts w:ascii="Arial" w:hAnsi="Arial" w:cs="Arial"/>
        </w:rPr>
      </w:pPr>
    </w:p>
    <w:p w:rsidR="00D44073" w:rsidRPr="000353FF" w:rsidRDefault="00D44073" w:rsidP="00D44073">
      <w:pPr>
        <w:ind w:left="1134" w:right="-11"/>
        <w:jc w:val="center"/>
        <w:rPr>
          <w:rFonts w:ascii="Arial" w:hAnsi="Arial" w:cs="Arial"/>
          <w:b/>
        </w:rPr>
      </w:pPr>
      <w:r w:rsidRPr="000353FF">
        <w:rPr>
          <w:rFonts w:ascii="Arial" w:hAnsi="Arial" w:cs="Arial"/>
          <w:b/>
        </w:rPr>
        <w:t>PAGE DE PRÉSENTATION DU DOSSIER</w:t>
      </w:r>
    </w:p>
    <w:p w:rsidR="00D44073" w:rsidRDefault="00D44073" w:rsidP="00D44073">
      <w:pPr>
        <w:ind w:left="1134" w:right="-11"/>
        <w:jc w:val="center"/>
      </w:pPr>
    </w:p>
    <w:p w:rsidR="00D44073" w:rsidRDefault="00D44073" w:rsidP="00D44073">
      <w:pPr>
        <w:ind w:left="1134" w:right="-11"/>
        <w:jc w:val="center"/>
      </w:pPr>
    </w:p>
    <w:p w:rsidR="00D44073" w:rsidRPr="00BC50D2" w:rsidRDefault="00D44073" w:rsidP="00712A08">
      <w:pPr>
        <w:tabs>
          <w:tab w:val="left" w:leader="dot" w:pos="9072"/>
        </w:tabs>
        <w:spacing w:beforeLines="100" w:before="240"/>
        <w:ind w:left="1134" w:right="-11"/>
        <w:rPr>
          <w:rFonts w:ascii="Arial" w:hAnsi="Arial" w:cs="Arial"/>
          <w:b/>
          <w:sz w:val="28"/>
        </w:rPr>
      </w:pPr>
      <w:r w:rsidRPr="00BC50D2">
        <w:rPr>
          <w:rFonts w:ascii="Arial" w:hAnsi="Arial" w:cs="Arial"/>
          <w:b/>
          <w:sz w:val="28"/>
        </w:rPr>
        <w:t xml:space="preserve">N° </w:t>
      </w:r>
      <w:r>
        <w:rPr>
          <w:rFonts w:ascii="Arial" w:hAnsi="Arial" w:cs="Arial"/>
          <w:b/>
          <w:sz w:val="28"/>
        </w:rPr>
        <w:t>d’inscription</w:t>
      </w:r>
      <w:r w:rsidRPr="00574DA1">
        <w:rPr>
          <w:rFonts w:ascii="Arial" w:hAnsi="Arial" w:cs="Arial"/>
          <w:b/>
          <w:sz w:val="28"/>
          <w:vertAlign w:val="superscript"/>
        </w:rPr>
        <w:t>1</w:t>
      </w:r>
      <w:r w:rsidRPr="00BC50D2">
        <w:rPr>
          <w:rFonts w:ascii="Arial" w:hAnsi="Arial" w:cs="Arial"/>
          <w:b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Calibri" w:hAnsi="Calibri" w:cs="Arial"/>
          <w:b/>
          <w:sz w:val="28"/>
        </w:rPr>
        <w:t>│</w:t>
      </w:r>
      <w:r w:rsidR="00727636"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 w:rsidR="00727636"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 w:rsidR="00727636"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 w:rsidR="00727636"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 w:rsidR="00727636">
        <w:rPr>
          <w:rFonts w:ascii="Arial" w:hAnsi="Arial" w:cs="Arial"/>
          <w:b/>
          <w:sz w:val="28"/>
        </w:rPr>
        <w:t>__</w:t>
      </w:r>
      <w:r w:rsidR="00727636">
        <w:rPr>
          <w:rFonts w:ascii="Calibri" w:hAnsi="Calibri" w:cs="Arial"/>
          <w:b/>
          <w:sz w:val="28"/>
        </w:rPr>
        <w:t>│</w:t>
      </w:r>
    </w:p>
    <w:p w:rsidR="00D44073" w:rsidRPr="00A043C8" w:rsidRDefault="00D44073" w:rsidP="00D44073">
      <w:pPr>
        <w:tabs>
          <w:tab w:val="left" w:leader="dot" w:pos="9072"/>
        </w:tabs>
        <w:ind w:left="1134" w:right="-11"/>
        <w:jc w:val="center"/>
        <w:rPr>
          <w:rFonts w:ascii="Arial" w:hAnsi="Arial" w:cs="Arial"/>
          <w:sz w:val="18"/>
          <w:vertAlign w:val="subscript"/>
        </w:rPr>
      </w:pPr>
    </w:p>
    <w:p w:rsidR="00D44073" w:rsidRPr="00552567" w:rsidRDefault="000353FF" w:rsidP="00D44073">
      <w:pPr>
        <w:tabs>
          <w:tab w:val="left" w:leader="dot" w:pos="9072"/>
        </w:tabs>
        <w:spacing w:before="360"/>
        <w:ind w:left="1134" w:right="-11"/>
        <w:rPr>
          <w:rFonts w:ascii="Arial" w:hAnsi="Arial" w:cs="Arial"/>
          <w:b/>
          <w:sz w:val="28"/>
          <w:szCs w:val="28"/>
          <w:vertAlign w:val="subscript"/>
        </w:rPr>
      </w:pPr>
      <w:r w:rsidRPr="00552567">
        <w:rPr>
          <w:rFonts w:ascii="Arial" w:hAnsi="Arial" w:cs="Arial"/>
          <w:b/>
          <w:sz w:val="28"/>
          <w:szCs w:val="28"/>
        </w:rPr>
        <w:t>Nom</w:t>
      </w:r>
      <w:r w:rsidR="00D44073" w:rsidRPr="00552567">
        <w:rPr>
          <w:rFonts w:ascii="Arial" w:hAnsi="Arial" w:cs="Arial"/>
          <w:b/>
          <w:sz w:val="28"/>
          <w:szCs w:val="28"/>
        </w:rPr>
        <w:t xml:space="preserve"> :</w:t>
      </w:r>
    </w:p>
    <w:p w:rsidR="00D44073" w:rsidRPr="00552567" w:rsidRDefault="00D44073" w:rsidP="00D44073">
      <w:pPr>
        <w:tabs>
          <w:tab w:val="left" w:leader="dot" w:pos="9072"/>
        </w:tabs>
        <w:ind w:left="1134" w:right="-11"/>
        <w:rPr>
          <w:rFonts w:ascii="Arial" w:hAnsi="Arial" w:cs="Arial"/>
          <w:b/>
          <w:sz w:val="28"/>
          <w:szCs w:val="28"/>
          <w:vertAlign w:val="subscript"/>
        </w:rPr>
      </w:pPr>
    </w:p>
    <w:p w:rsidR="00D44073" w:rsidRPr="00552567" w:rsidRDefault="00D44073" w:rsidP="00D44073">
      <w:pPr>
        <w:tabs>
          <w:tab w:val="left" w:leader="dot" w:pos="9072"/>
        </w:tabs>
        <w:spacing w:after="120"/>
        <w:ind w:left="1134" w:right="-11"/>
        <w:rPr>
          <w:b/>
          <w:sz w:val="28"/>
          <w:szCs w:val="28"/>
          <w:vertAlign w:val="subscript"/>
        </w:rPr>
      </w:pPr>
      <w:r w:rsidRPr="00552567">
        <w:rPr>
          <w:rFonts w:ascii="Arial" w:hAnsi="Arial" w:cs="Arial"/>
          <w:b/>
          <w:sz w:val="28"/>
          <w:szCs w:val="28"/>
        </w:rPr>
        <w:t>Prénom :</w:t>
      </w:r>
    </w:p>
    <w:p w:rsidR="00D44073" w:rsidRDefault="00D44073" w:rsidP="00D44073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</w:p>
    <w:tbl>
      <w:tblPr>
        <w:tblW w:w="10499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254"/>
        <w:gridCol w:w="5245"/>
      </w:tblGrid>
      <w:tr w:rsidR="00D44073" w:rsidRPr="00096417" w:rsidTr="0086306D">
        <w:trPr>
          <w:trHeight w:val="363"/>
        </w:trPr>
        <w:tc>
          <w:tcPr>
            <w:tcW w:w="10499" w:type="dxa"/>
            <w:gridSpan w:val="2"/>
            <w:tcBorders>
              <w:top w:val="single" w:sz="4" w:space="0" w:color="auto"/>
            </w:tcBorders>
            <w:shd w:val="clear" w:color="auto" w:fill="C0D4D8"/>
          </w:tcPr>
          <w:p w:rsidR="00D44073" w:rsidRPr="00096417" w:rsidRDefault="00D44073" w:rsidP="00D44073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vertAlign w:val="subscript"/>
              </w:rPr>
            </w:pPr>
            <w:r w:rsidRPr="00EB7E02">
              <w:rPr>
                <w:rFonts w:ascii="Arial" w:hAnsi="Arial" w:cs="Arial"/>
                <w:b/>
                <w:sz w:val="28"/>
                <w:szCs w:val="20"/>
              </w:rPr>
              <w:t>CATEGORIE CANDIDAT</w:t>
            </w:r>
            <w:r w:rsidRPr="00EB7E02">
              <w:rPr>
                <w:rFonts w:ascii="Arial" w:hAnsi="Arial" w:cs="Arial"/>
                <w:b/>
                <w:color w:val="C00000"/>
                <w:sz w:val="36"/>
                <w:szCs w:val="20"/>
              </w:rPr>
              <w:t>*</w:t>
            </w:r>
            <w:r w:rsidRPr="00EB7E02">
              <w:rPr>
                <w:rFonts w:ascii="Arial" w:hAnsi="Arial" w:cs="Arial"/>
                <w:b/>
                <w:sz w:val="28"/>
                <w:szCs w:val="20"/>
              </w:rPr>
              <w:t xml:space="preserve"> (UNE CASE A COCHER)</w:t>
            </w:r>
          </w:p>
        </w:tc>
      </w:tr>
      <w:tr w:rsidR="00D44073" w:rsidRPr="00096417" w:rsidTr="0086306D">
        <w:trPr>
          <w:trHeight w:val="1804"/>
        </w:trPr>
        <w:tc>
          <w:tcPr>
            <w:tcW w:w="5254" w:type="dxa"/>
          </w:tcPr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Scolaire</w:t>
            </w:r>
          </w:p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Apprenti</w:t>
            </w:r>
          </w:p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Formation professionnelle continue</w:t>
            </w:r>
          </w:p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Expérience professionnelle 3 ans</w:t>
            </w:r>
          </w:p>
        </w:tc>
        <w:tc>
          <w:tcPr>
            <w:tcW w:w="5245" w:type="dxa"/>
          </w:tcPr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Ex-scolaire</w:t>
            </w:r>
          </w:p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Ex-apprenti</w:t>
            </w:r>
          </w:p>
          <w:p w:rsidR="00D44073" w:rsidRPr="00085A36" w:rsidRDefault="00D44073" w:rsidP="00233911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85A36">
              <w:rPr>
                <w:rFonts w:ascii="Arial" w:hAnsi="Arial" w:cs="Arial"/>
                <w:b/>
                <w:bCs/>
              </w:rPr>
              <w:sym w:font="Wingdings" w:char="F071"/>
            </w:r>
            <w:r w:rsidRPr="00085A36">
              <w:rPr>
                <w:rFonts w:ascii="Arial" w:hAnsi="Arial" w:cs="Arial"/>
                <w:b/>
                <w:bCs/>
              </w:rPr>
              <w:t xml:space="preserve"> Ex-formation professionnelle continue</w:t>
            </w:r>
          </w:p>
        </w:tc>
      </w:tr>
    </w:tbl>
    <w:p w:rsidR="00233911" w:rsidRDefault="00233911" w:rsidP="00552567">
      <w:pPr>
        <w:tabs>
          <w:tab w:val="left" w:leader="dot" w:pos="9072"/>
        </w:tabs>
        <w:spacing w:after="120"/>
        <w:ind w:right="-11"/>
        <w:rPr>
          <w:vertAlign w:val="subscript"/>
        </w:rPr>
      </w:pPr>
    </w:p>
    <w:p w:rsidR="00233911" w:rsidRDefault="00233911" w:rsidP="00D44073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</w:p>
    <w:p w:rsidR="00D44073" w:rsidRPr="00B23730" w:rsidRDefault="00D44073" w:rsidP="00EB7E02">
      <w:pPr>
        <w:shd w:val="clear" w:color="auto" w:fill="AFE7CC"/>
        <w:tabs>
          <w:tab w:val="left" w:leader="dot" w:pos="9072"/>
        </w:tabs>
        <w:spacing w:after="120"/>
        <w:ind w:left="993" w:right="-567"/>
        <w:jc w:val="center"/>
        <w:rPr>
          <w:rFonts w:ascii="Arial" w:hAnsi="Arial" w:cs="Arial"/>
          <w:sz w:val="22"/>
        </w:rPr>
      </w:pPr>
      <w:r w:rsidRPr="001F5495">
        <w:rPr>
          <w:rFonts w:ascii="Arial" w:hAnsi="Arial" w:cs="Arial"/>
          <w:b/>
          <w:bCs/>
          <w:i/>
          <w:iCs/>
          <w:color w:val="C00000"/>
          <w:sz w:val="28"/>
          <w:vertAlign w:val="superscript"/>
        </w:rPr>
        <w:t xml:space="preserve">* </w:t>
      </w:r>
      <w:r w:rsidRPr="00BA61C0">
        <w:rPr>
          <w:rFonts w:ascii="Arial" w:hAnsi="Arial" w:cs="Arial"/>
          <w:b/>
          <w:bCs/>
          <w:i/>
          <w:iCs/>
          <w:sz w:val="20"/>
        </w:rPr>
        <w:t>Informations communiquées sur votre confirmation d’inscription</w:t>
      </w:r>
    </w:p>
    <w:p w:rsidR="005B72C1" w:rsidRDefault="003B105C"/>
    <w:sectPr w:rsidR="005B72C1" w:rsidSect="0086306D">
      <w:pgSz w:w="11906" w:h="16838"/>
      <w:pgMar w:top="1417" w:right="99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73"/>
    <w:rsid w:val="000353FF"/>
    <w:rsid w:val="00085A36"/>
    <w:rsid w:val="001F5495"/>
    <w:rsid w:val="00233911"/>
    <w:rsid w:val="002B7BBD"/>
    <w:rsid w:val="00334EA6"/>
    <w:rsid w:val="003B105C"/>
    <w:rsid w:val="00495834"/>
    <w:rsid w:val="00552567"/>
    <w:rsid w:val="00641DE7"/>
    <w:rsid w:val="00712A08"/>
    <w:rsid w:val="00715B92"/>
    <w:rsid w:val="00727636"/>
    <w:rsid w:val="00791440"/>
    <w:rsid w:val="0086306D"/>
    <w:rsid w:val="009F7126"/>
    <w:rsid w:val="00AB7D85"/>
    <w:rsid w:val="00B95000"/>
    <w:rsid w:val="00BA61C0"/>
    <w:rsid w:val="00CE6DAE"/>
    <w:rsid w:val="00D44073"/>
    <w:rsid w:val="00DC6B38"/>
    <w:rsid w:val="00E410F2"/>
    <w:rsid w:val="00EA2719"/>
    <w:rsid w:val="00EB7E02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E138"/>
  <w15:chartTrackingRefBased/>
  <w15:docId w15:val="{D7C37BFD-67D7-4605-B983-50BD3A37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44073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D4407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PRIEUR Elodie</dc:creator>
  <cp:keywords/>
  <dc:description/>
  <cp:lastModifiedBy>PUDDU Jeremy</cp:lastModifiedBy>
  <cp:revision>2</cp:revision>
  <dcterms:created xsi:type="dcterms:W3CDTF">2025-02-13T13:51:00Z</dcterms:created>
  <dcterms:modified xsi:type="dcterms:W3CDTF">2025-02-13T13:51:00Z</dcterms:modified>
</cp:coreProperties>
</file>