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D1" w:rsidRDefault="00256BD1" w:rsidP="00C94D3E">
      <w:pPr>
        <w:ind w:left="1701"/>
        <w:jc w:val="center"/>
        <w:rPr>
          <w:rFonts w:ascii="Arial" w:hAnsi="Arial" w:cs="Arial"/>
          <w:b/>
        </w:rPr>
      </w:pPr>
    </w:p>
    <w:p w:rsidR="00256BD1" w:rsidRDefault="00256BD1" w:rsidP="00C94D3E">
      <w:pPr>
        <w:ind w:left="1701"/>
        <w:jc w:val="center"/>
        <w:rPr>
          <w:rFonts w:ascii="Arial" w:hAnsi="Arial" w:cs="Arial"/>
          <w:b/>
        </w:rPr>
      </w:pPr>
    </w:p>
    <w:p w:rsidR="00256BD1" w:rsidRDefault="00256BD1" w:rsidP="00C94D3E">
      <w:pPr>
        <w:ind w:left="1701"/>
        <w:jc w:val="center"/>
        <w:rPr>
          <w:rFonts w:ascii="Arial" w:hAnsi="Arial" w:cs="Arial"/>
          <w:b/>
        </w:rPr>
      </w:pPr>
    </w:p>
    <w:p w:rsidR="00A51AA2" w:rsidRPr="003B0A79" w:rsidRDefault="00341747" w:rsidP="00030E2C">
      <w:pPr>
        <w:shd w:val="clear" w:color="auto" w:fill="B9D9DD"/>
        <w:tabs>
          <w:tab w:val="left" w:pos="3402"/>
        </w:tabs>
        <w:ind w:left="284"/>
        <w:jc w:val="center"/>
        <w:rPr>
          <w:rFonts w:ascii="Arial" w:hAnsi="Arial" w:cs="Arial"/>
          <w:b/>
        </w:rPr>
      </w:pPr>
      <w:r w:rsidRPr="009E41DA">
        <w:rPr>
          <w:rFonts w:ascii="Arial" w:hAnsi="Arial" w:cs="Arial"/>
          <w:b/>
          <w:sz w:val="32"/>
        </w:rPr>
        <w:t xml:space="preserve">BTS </w:t>
      </w:r>
      <w:r w:rsidR="0059017B" w:rsidRPr="009E41DA">
        <w:rPr>
          <w:rFonts w:ascii="Arial" w:hAnsi="Arial" w:cs="Arial"/>
          <w:b/>
          <w:sz w:val="32"/>
        </w:rPr>
        <w:t>ASSURANCE</w:t>
      </w:r>
    </w:p>
    <w:p w:rsidR="00341747" w:rsidRPr="003B0A79" w:rsidRDefault="00256BD1" w:rsidP="00256BD1">
      <w:pPr>
        <w:ind w:left="1701"/>
        <w:rPr>
          <w:rFonts w:ascii="Arial" w:hAnsi="Arial" w:cs="Arial"/>
          <w:b/>
        </w:rPr>
      </w:pPr>
      <w:r w:rsidRPr="003B0A79">
        <w:rPr>
          <w:rFonts w:ascii="Arial" w:hAnsi="Arial" w:cs="Arial"/>
          <w:b/>
        </w:rPr>
        <w:t xml:space="preserve">                                       </w:t>
      </w:r>
      <w:r w:rsidR="0018160D" w:rsidRPr="003B0A79">
        <w:rPr>
          <w:rFonts w:ascii="Arial" w:hAnsi="Arial" w:cs="Arial"/>
          <w:b/>
        </w:rPr>
        <w:t xml:space="preserve"> </w:t>
      </w:r>
      <w:r w:rsidR="00B54CEB" w:rsidRPr="003B0A79">
        <w:rPr>
          <w:rFonts w:ascii="Arial" w:hAnsi="Arial" w:cs="Arial"/>
          <w:b/>
        </w:rPr>
        <w:t xml:space="preserve">SESSION </w:t>
      </w:r>
      <w:r w:rsidR="003D3E31">
        <w:rPr>
          <w:rFonts w:ascii="Arial" w:hAnsi="Arial" w:cs="Arial"/>
          <w:b/>
        </w:rPr>
        <w:t>2025</w:t>
      </w:r>
    </w:p>
    <w:p w:rsidR="00341747" w:rsidRPr="00DF2DE4" w:rsidRDefault="00341747" w:rsidP="00C94D3E">
      <w:pPr>
        <w:jc w:val="center"/>
        <w:rPr>
          <w:rFonts w:ascii="Arial" w:hAnsi="Arial" w:cs="Arial"/>
          <w:b/>
          <w:sz w:val="10"/>
        </w:rPr>
      </w:pPr>
    </w:p>
    <w:p w:rsidR="00341747" w:rsidRDefault="00341747" w:rsidP="00256BD1">
      <w:pPr>
        <w:ind w:left="851"/>
        <w:jc w:val="center"/>
        <w:rPr>
          <w:rFonts w:ascii="Arial" w:hAnsi="Arial" w:cs="Arial"/>
          <w:b/>
        </w:rPr>
      </w:pPr>
      <w:r w:rsidRPr="008A3226">
        <w:rPr>
          <w:rFonts w:ascii="Arial" w:hAnsi="Arial" w:cs="Arial"/>
          <w:b/>
        </w:rPr>
        <w:t xml:space="preserve">GUIDE </w:t>
      </w:r>
      <w:r>
        <w:rPr>
          <w:rFonts w:ascii="Arial" w:hAnsi="Arial" w:cs="Arial"/>
          <w:b/>
        </w:rPr>
        <w:t>POUR L’ELABORATION DES DOSSIERS DE :</w:t>
      </w:r>
    </w:p>
    <w:p w:rsidR="00B54CEB" w:rsidRDefault="00B54CEB" w:rsidP="00C94D3E">
      <w:pPr>
        <w:ind w:left="1701"/>
        <w:jc w:val="center"/>
        <w:rPr>
          <w:rFonts w:ascii="Arial" w:hAnsi="Arial" w:cs="Arial"/>
          <w:b/>
        </w:rPr>
      </w:pPr>
    </w:p>
    <w:p w:rsidR="00341747" w:rsidRPr="00256BD1" w:rsidRDefault="00341747" w:rsidP="00256BD1">
      <w:pPr>
        <w:ind w:left="567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</w:rPr>
        <w:t xml:space="preserve"> </w:t>
      </w:r>
      <w:r w:rsidRPr="00256BD1">
        <w:rPr>
          <w:rFonts w:ascii="Arial" w:hAnsi="Arial" w:cs="Arial"/>
          <w:b/>
          <w:sz w:val="22"/>
        </w:rPr>
        <w:t xml:space="preserve">DEVELOPPEMENT COMMERCIAL ET CONDUITE D’ENTRETIEN </w:t>
      </w:r>
      <w:r w:rsidRPr="00256BD1">
        <w:rPr>
          <w:rFonts w:ascii="Arial" w:hAnsi="Arial" w:cs="Arial"/>
          <w:b/>
          <w:color w:val="C00000"/>
          <w:sz w:val="22"/>
        </w:rPr>
        <w:t>(E32)</w:t>
      </w:r>
    </w:p>
    <w:p w:rsidR="00341747" w:rsidRPr="00256BD1" w:rsidRDefault="00256BD1" w:rsidP="00256BD1">
      <w:pPr>
        <w:ind w:left="567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</w:t>
      </w:r>
      <w:r w:rsidR="00341747" w:rsidRPr="00256BD1">
        <w:rPr>
          <w:rFonts w:ascii="Arial" w:hAnsi="Arial" w:cs="Arial"/>
          <w:b/>
          <w:sz w:val="22"/>
        </w:rPr>
        <w:t xml:space="preserve">ACCUEIL EN SITUATION DE SINISTRE </w:t>
      </w:r>
      <w:r w:rsidR="00341747" w:rsidRPr="00256BD1">
        <w:rPr>
          <w:rFonts w:ascii="Arial" w:hAnsi="Arial" w:cs="Arial"/>
          <w:b/>
          <w:color w:val="C00000"/>
          <w:sz w:val="22"/>
        </w:rPr>
        <w:t>(E42)</w:t>
      </w:r>
    </w:p>
    <w:p w:rsidR="00341747" w:rsidRPr="008A3226" w:rsidRDefault="00341747" w:rsidP="00C94D3E">
      <w:pPr>
        <w:ind w:left="993"/>
        <w:jc w:val="center"/>
        <w:rPr>
          <w:rFonts w:ascii="Arial" w:hAnsi="Arial" w:cs="Arial"/>
          <w:b/>
        </w:rPr>
      </w:pPr>
    </w:p>
    <w:p w:rsidR="00341747" w:rsidRPr="008A3226" w:rsidRDefault="00341747" w:rsidP="006C73C2">
      <w:pPr>
        <w:jc w:val="center"/>
        <w:rPr>
          <w:rFonts w:ascii="Arial" w:hAnsi="Arial" w:cs="Arial"/>
          <w:b/>
        </w:rPr>
      </w:pPr>
      <w:r w:rsidRPr="008A3226">
        <w:rPr>
          <w:rFonts w:ascii="Arial" w:hAnsi="Arial" w:cs="Arial"/>
          <w:b/>
        </w:rPr>
        <w:t xml:space="preserve">Date limite de dépôt : </w:t>
      </w:r>
      <w:r w:rsidR="00B54CEB">
        <w:rPr>
          <w:rFonts w:ascii="Arial" w:hAnsi="Arial" w:cs="Arial"/>
          <w:b/>
        </w:rPr>
        <w:t xml:space="preserve"> </w:t>
      </w:r>
      <w:r w:rsidR="006C73C2" w:rsidRPr="00B54CEB">
        <w:rPr>
          <w:rFonts w:ascii="Arial" w:hAnsi="Arial" w:cs="Arial"/>
          <w:b/>
          <w:color w:val="C00000"/>
        </w:rPr>
        <w:t>le</w:t>
      </w:r>
      <w:r w:rsidR="006C73C2">
        <w:rPr>
          <w:rFonts w:ascii="Arial" w:hAnsi="Arial" w:cs="Arial"/>
          <w:b/>
        </w:rPr>
        <w:t xml:space="preserve"> </w:t>
      </w:r>
      <w:r w:rsidR="003D3E31">
        <w:rPr>
          <w:rFonts w:ascii="Arial" w:hAnsi="Arial" w:cs="Arial"/>
          <w:b/>
          <w:color w:val="C00000"/>
        </w:rPr>
        <w:t>LUNDI</w:t>
      </w:r>
      <w:bookmarkStart w:id="0" w:name="_GoBack"/>
      <w:bookmarkEnd w:id="0"/>
      <w:r w:rsidR="006C73C2">
        <w:rPr>
          <w:rFonts w:ascii="Arial" w:hAnsi="Arial" w:cs="Arial"/>
          <w:b/>
          <w:color w:val="C00000"/>
        </w:rPr>
        <w:t xml:space="preserve"> </w:t>
      </w:r>
      <w:r w:rsidR="003D3E31">
        <w:rPr>
          <w:rFonts w:ascii="Arial" w:hAnsi="Arial" w:cs="Arial"/>
          <w:b/>
          <w:color w:val="C00000"/>
        </w:rPr>
        <w:t>31 MARS 2025</w:t>
      </w:r>
    </w:p>
    <w:p w:rsidR="00341747" w:rsidRPr="00DF2DE4" w:rsidRDefault="00341747" w:rsidP="00C94D3E">
      <w:pPr>
        <w:rPr>
          <w:rFonts w:ascii="Arial" w:hAnsi="Arial" w:cs="Arial"/>
          <w:b/>
          <w:sz w:val="8"/>
        </w:rPr>
      </w:pPr>
    </w:p>
    <w:p w:rsidR="00341747" w:rsidRPr="008A3226" w:rsidRDefault="00341747" w:rsidP="00C94D3E">
      <w:pPr>
        <w:rPr>
          <w:rFonts w:ascii="Arial" w:hAnsi="Arial" w:cs="Arial"/>
          <w:b/>
        </w:rPr>
      </w:pPr>
      <w:r w:rsidRPr="008A3226">
        <w:rPr>
          <w:rFonts w:ascii="Arial" w:hAnsi="Arial" w:cs="Arial"/>
          <w:b/>
        </w:rPr>
        <w:t>Lieu de dépôt :</w:t>
      </w:r>
    </w:p>
    <w:p w:rsidR="00341747" w:rsidRPr="008A3226" w:rsidRDefault="00341747" w:rsidP="00C94D3E">
      <w:pPr>
        <w:pStyle w:val="Paragraphedeliste"/>
        <w:numPr>
          <w:ilvl w:val="1"/>
          <w:numId w:val="1"/>
        </w:numPr>
        <w:spacing w:beforeLines="100" w:before="240"/>
        <w:jc w:val="both"/>
        <w:rPr>
          <w:rFonts w:ascii="Arial" w:hAnsi="Arial" w:cs="Arial"/>
          <w:sz w:val="20"/>
        </w:rPr>
      </w:pPr>
      <w:proofErr w:type="gramStart"/>
      <w:r w:rsidRPr="008A3226">
        <w:rPr>
          <w:rFonts w:ascii="Arial" w:hAnsi="Arial" w:cs="Arial"/>
          <w:sz w:val="20"/>
          <w:u w:val="single"/>
        </w:rPr>
        <w:t>soit</w:t>
      </w:r>
      <w:proofErr w:type="gramEnd"/>
      <w:r w:rsidRPr="008A3226">
        <w:rPr>
          <w:rFonts w:ascii="Arial" w:hAnsi="Arial" w:cs="Arial"/>
          <w:sz w:val="20"/>
          <w:u w:val="single"/>
        </w:rPr>
        <w:t xml:space="preserve"> en les déposant en main propre à la </w:t>
      </w:r>
      <w:r w:rsidRPr="00B54CEB">
        <w:rPr>
          <w:rFonts w:ascii="Arial" w:hAnsi="Arial" w:cs="Arial"/>
          <w:b/>
          <w:sz w:val="20"/>
          <w:u w:val="single"/>
        </w:rPr>
        <w:t>Maison des Examens</w:t>
      </w:r>
      <w:r w:rsidRPr="008A3226">
        <w:rPr>
          <w:rFonts w:ascii="Arial" w:hAnsi="Arial" w:cs="Arial"/>
          <w:sz w:val="20"/>
        </w:rPr>
        <w:t>, à l'accueil où vous sera délivré un récépissé à l'adresse suivante :</w:t>
      </w:r>
    </w:p>
    <w:p w:rsidR="00341747" w:rsidRPr="008A3226" w:rsidRDefault="00341747" w:rsidP="00C94D3E">
      <w:pPr>
        <w:jc w:val="center"/>
        <w:rPr>
          <w:rFonts w:ascii="Arial" w:hAnsi="Arial" w:cs="Arial"/>
          <w:sz w:val="20"/>
        </w:rPr>
      </w:pPr>
      <w:r w:rsidRPr="008A3226">
        <w:rPr>
          <w:rFonts w:ascii="Arial" w:hAnsi="Arial" w:cs="Arial"/>
          <w:sz w:val="20"/>
        </w:rPr>
        <w:t>7, rue Ernest Renan 94 110 ARCUEIL</w:t>
      </w:r>
    </w:p>
    <w:p w:rsidR="00341747" w:rsidRPr="008A3226" w:rsidRDefault="00341747" w:rsidP="00C94D3E">
      <w:pPr>
        <w:jc w:val="center"/>
        <w:rPr>
          <w:rFonts w:ascii="Arial" w:hAnsi="Arial" w:cs="Arial"/>
          <w:sz w:val="20"/>
        </w:rPr>
      </w:pPr>
      <w:r w:rsidRPr="00030E2C">
        <w:rPr>
          <w:rFonts w:ascii="Arial" w:hAnsi="Arial" w:cs="Arial"/>
          <w:b/>
          <w:color w:val="0070C0"/>
          <w:sz w:val="20"/>
        </w:rPr>
        <w:t xml:space="preserve">Ligne </w:t>
      </w:r>
      <w:r w:rsidR="00030E2C">
        <w:rPr>
          <w:rFonts w:ascii="Arial" w:hAnsi="Arial" w:cs="Arial"/>
          <w:b/>
          <w:color w:val="0070C0"/>
          <w:sz w:val="20"/>
        </w:rPr>
        <w:t>RER B</w:t>
      </w:r>
      <w:r w:rsidRPr="00030E2C">
        <w:rPr>
          <w:rFonts w:ascii="Arial" w:hAnsi="Arial" w:cs="Arial"/>
          <w:color w:val="0070C0"/>
          <w:sz w:val="20"/>
        </w:rPr>
        <w:t xml:space="preserve"> </w:t>
      </w:r>
      <w:r w:rsidRPr="008A3226">
        <w:rPr>
          <w:rFonts w:ascii="Arial" w:hAnsi="Arial" w:cs="Arial"/>
          <w:sz w:val="20"/>
        </w:rPr>
        <w:t xml:space="preserve">– Station LAPLACE </w:t>
      </w:r>
      <w:r w:rsidRPr="008A3226">
        <w:rPr>
          <w:rFonts w:ascii="Arial" w:hAnsi="Arial" w:cs="Arial"/>
          <w:sz w:val="18"/>
        </w:rPr>
        <w:t>(de 8h30 à 17h30 du lundi au vendredi)</w:t>
      </w:r>
    </w:p>
    <w:p w:rsidR="00341747" w:rsidRPr="008A3226" w:rsidRDefault="00DF2DE4" w:rsidP="00C94D3E">
      <w:pPr>
        <w:pStyle w:val="Paragraphedeliste"/>
        <w:numPr>
          <w:ilvl w:val="1"/>
          <w:numId w:val="1"/>
        </w:numPr>
        <w:spacing w:beforeLines="50"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8FD78A3" wp14:editId="4F09BA60">
            <wp:simplePos x="0" y="0"/>
            <wp:positionH relativeFrom="column">
              <wp:posOffset>775335</wp:posOffset>
            </wp:positionH>
            <wp:positionV relativeFrom="paragraph">
              <wp:posOffset>345913</wp:posOffset>
            </wp:positionV>
            <wp:extent cx="1337310" cy="123317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41747">
        <w:rPr>
          <w:rFonts w:ascii="Arial" w:hAnsi="Arial" w:cs="Arial"/>
          <w:sz w:val="20"/>
          <w:u w:val="single"/>
        </w:rPr>
        <w:t>soit</w:t>
      </w:r>
      <w:proofErr w:type="gramEnd"/>
      <w:r w:rsidR="00341747">
        <w:rPr>
          <w:rFonts w:ascii="Arial" w:hAnsi="Arial" w:cs="Arial"/>
          <w:sz w:val="20"/>
          <w:u w:val="single"/>
        </w:rPr>
        <w:t xml:space="preserve"> par voie postale en </w:t>
      </w:r>
      <w:r w:rsidR="00341747" w:rsidRPr="008A3226">
        <w:rPr>
          <w:rFonts w:ascii="Arial" w:hAnsi="Arial" w:cs="Arial"/>
          <w:sz w:val="20"/>
          <w:u w:val="single"/>
        </w:rPr>
        <w:t>recommandé avec accusé de réception</w:t>
      </w:r>
      <w:r w:rsidR="00341747" w:rsidRPr="008A3226">
        <w:rPr>
          <w:rFonts w:ascii="Arial" w:hAnsi="Arial" w:cs="Arial"/>
          <w:sz w:val="20"/>
        </w:rPr>
        <w:t>, le cachet de la poste faisant foi, à l’adresse suivante :</w:t>
      </w:r>
    </w:p>
    <w:p w:rsidR="00341747" w:rsidRPr="00B54CEB" w:rsidRDefault="00341747" w:rsidP="00C94D3E">
      <w:pPr>
        <w:jc w:val="center"/>
        <w:rPr>
          <w:rFonts w:ascii="Arial" w:hAnsi="Arial" w:cs="Arial"/>
          <w:b/>
          <w:color w:val="7030A0"/>
          <w:szCs w:val="24"/>
        </w:rPr>
      </w:pPr>
      <w:r w:rsidRPr="00B54CEB">
        <w:rPr>
          <w:rFonts w:ascii="Arial" w:hAnsi="Arial" w:cs="Arial"/>
          <w:b/>
          <w:color w:val="7030A0"/>
          <w:szCs w:val="24"/>
        </w:rPr>
        <w:t>Maison des Examens</w:t>
      </w:r>
    </w:p>
    <w:p w:rsidR="00341747" w:rsidRPr="008A3226" w:rsidRDefault="00341747" w:rsidP="00C94D3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D.E.S. 3 – BTS Assurance</w:t>
      </w:r>
    </w:p>
    <w:p w:rsidR="00341747" w:rsidRPr="008A3226" w:rsidRDefault="00341747" w:rsidP="00C94D3E">
      <w:pPr>
        <w:jc w:val="center"/>
        <w:rPr>
          <w:rFonts w:ascii="Arial" w:hAnsi="Arial" w:cs="Arial"/>
          <w:b/>
          <w:szCs w:val="24"/>
        </w:rPr>
      </w:pPr>
      <w:r w:rsidRPr="008A3226">
        <w:rPr>
          <w:rFonts w:ascii="Arial" w:hAnsi="Arial" w:cs="Arial"/>
          <w:b/>
          <w:szCs w:val="24"/>
        </w:rPr>
        <w:t>7, rue Ernest Renan - 94749 Arcueil cedex.</w:t>
      </w:r>
    </w:p>
    <w:p w:rsidR="00DF2DE4" w:rsidRDefault="00DF2DE4" w:rsidP="00C94D3E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</w:rPr>
      </w:pPr>
    </w:p>
    <w:p w:rsidR="00DF2DE4" w:rsidRDefault="00DF2DE4" w:rsidP="00C94D3E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</w:rPr>
      </w:pPr>
    </w:p>
    <w:p w:rsidR="00DF2DE4" w:rsidRDefault="00DF2DE4" w:rsidP="00C94D3E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</w:rPr>
      </w:pPr>
    </w:p>
    <w:p w:rsidR="00256BD1" w:rsidRDefault="00341747" w:rsidP="00C94D3E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</w:rPr>
      </w:pPr>
      <w:r w:rsidRPr="008A3226">
        <w:rPr>
          <w:rFonts w:ascii="Arial" w:hAnsi="Arial" w:cs="Arial"/>
          <w:b/>
        </w:rPr>
        <w:t>Contenu </w:t>
      </w:r>
      <w:r w:rsidRPr="007E3002">
        <w:rPr>
          <w:rFonts w:ascii="Arial" w:hAnsi="Arial" w:cs="Arial"/>
          <w:b/>
        </w:rPr>
        <w:t>:</w:t>
      </w:r>
      <w:r w:rsidRPr="007E3002">
        <w:rPr>
          <w:rFonts w:ascii="Arial" w:hAnsi="Arial" w:cs="Arial"/>
          <w:sz w:val="20"/>
        </w:rPr>
        <w:t xml:space="preserve"> </w:t>
      </w:r>
    </w:p>
    <w:p w:rsidR="00341747" w:rsidRDefault="00F52341" w:rsidP="00C94D3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60"/>
        <w:jc w:val="both"/>
        <w:rPr>
          <w:rFonts w:ascii="Arial" w:eastAsia="Times New Roman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341747" w:rsidRPr="00F52341">
        <w:rPr>
          <w:rFonts w:ascii="Arial" w:hAnsi="Arial" w:cs="Arial"/>
          <w:sz w:val="20"/>
        </w:rPr>
        <w:t xml:space="preserve">n dossier </w:t>
      </w:r>
      <w:r w:rsidR="00341747" w:rsidRPr="00F52341">
        <w:rPr>
          <w:rFonts w:ascii="Arial" w:eastAsia="Times New Roman" w:hAnsi="Arial" w:cs="Arial"/>
          <w:sz w:val="20"/>
        </w:rPr>
        <w:t xml:space="preserve">relié pour </w:t>
      </w:r>
      <w:r w:rsidRPr="0071652F">
        <w:rPr>
          <w:rFonts w:ascii="Arial" w:eastAsia="Times New Roman" w:hAnsi="Arial" w:cs="Arial"/>
          <w:b/>
          <w:sz w:val="20"/>
        </w:rPr>
        <w:t>l’épreuve E32- Développement commercial et conduite d’entretien</w:t>
      </w:r>
      <w:r w:rsidR="00341747" w:rsidRPr="00F52341">
        <w:rPr>
          <w:rFonts w:ascii="Arial" w:eastAsia="Times New Roman" w:hAnsi="Arial" w:cs="Arial"/>
          <w:sz w:val="20"/>
        </w:rPr>
        <w:t xml:space="preserve"> (spirale, thermo-reliure…) qui doit impérativement contenir les éléments suivants :</w:t>
      </w:r>
    </w:p>
    <w:p w:rsidR="00A01F4A" w:rsidRPr="00A01F4A" w:rsidRDefault="00A01F4A" w:rsidP="00C94D3E">
      <w:pPr>
        <w:pStyle w:val="Paragraphedeliste"/>
        <w:autoSpaceDE w:val="0"/>
        <w:autoSpaceDN w:val="0"/>
        <w:adjustRightInd w:val="0"/>
        <w:spacing w:after="60"/>
        <w:jc w:val="both"/>
        <w:rPr>
          <w:rFonts w:ascii="Arial" w:eastAsia="Times New Roman" w:hAnsi="Arial" w:cs="Arial"/>
          <w:sz w:val="20"/>
        </w:rPr>
      </w:pPr>
    </w:p>
    <w:tbl>
      <w:tblPr>
        <w:tblStyle w:val="Grilledutableau"/>
        <w:tblW w:w="10201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10201"/>
      </w:tblGrid>
      <w:tr w:rsidR="00341747" w:rsidTr="008D3238">
        <w:tc>
          <w:tcPr>
            <w:tcW w:w="10201" w:type="dxa"/>
            <w:tcBorders>
              <w:bottom w:val="nil"/>
            </w:tcBorders>
            <w:shd w:val="clear" w:color="auto" w:fill="E0F0EE"/>
          </w:tcPr>
          <w:p w:rsidR="00341747" w:rsidRDefault="00341747" w:rsidP="00C94D3E">
            <w:pPr>
              <w:pStyle w:val="Paragraphedeliste"/>
              <w:autoSpaceDE w:val="0"/>
              <w:autoSpaceDN w:val="0"/>
              <w:adjustRightInd w:val="0"/>
              <w:spacing w:after="60"/>
              <w:ind w:left="426"/>
              <w:jc w:val="both"/>
              <w:rPr>
                <w:rFonts w:ascii="Arial" w:hAnsi="Arial" w:cs="Arial"/>
                <w:sz w:val="20"/>
              </w:rPr>
            </w:pPr>
          </w:p>
          <w:p w:rsidR="00341747" w:rsidRDefault="00341747" w:rsidP="00C94D3E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ind w:left="426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Page de garde :</w:t>
            </w:r>
            <w:r w:rsidRPr="008A3226">
              <w:rPr>
                <w:rFonts w:ascii="Arial" w:hAnsi="Arial" w:cs="Arial"/>
                <w:sz w:val="20"/>
              </w:rPr>
              <w:t xml:space="preserve"> numéro d’inscription, nom, prénom, date et heure de votre affectation (</w:t>
            </w:r>
            <w:r w:rsidRPr="008A3226">
              <w:rPr>
                <w:rFonts w:ascii="Arial" w:hAnsi="Arial" w:cs="Arial"/>
                <w:i/>
                <w:sz w:val="18"/>
              </w:rPr>
              <w:t>information communiquée sur</w:t>
            </w:r>
            <w:r w:rsidR="00A70A4C">
              <w:rPr>
                <w:rFonts w:ascii="Arial" w:hAnsi="Arial" w:cs="Arial"/>
                <w:i/>
                <w:sz w:val="18"/>
              </w:rPr>
              <w:t xml:space="preserve"> vot</w:t>
            </w:r>
            <w:r w:rsidR="00B54CEB">
              <w:rPr>
                <w:rFonts w:ascii="Arial" w:hAnsi="Arial" w:cs="Arial"/>
                <w:i/>
                <w:sz w:val="18"/>
              </w:rPr>
              <w:t xml:space="preserve">re convocation courant mars </w:t>
            </w:r>
            <w:r w:rsidR="00C92FFA">
              <w:rPr>
                <w:rFonts w:ascii="Arial" w:hAnsi="Arial" w:cs="Arial"/>
                <w:i/>
                <w:sz w:val="18"/>
              </w:rPr>
              <w:t>202</w:t>
            </w:r>
            <w:r w:rsidR="00965B86">
              <w:rPr>
                <w:rFonts w:ascii="Arial" w:hAnsi="Arial" w:cs="Arial"/>
                <w:i/>
                <w:sz w:val="18"/>
              </w:rPr>
              <w:t>4</w:t>
            </w:r>
            <w:r w:rsidRPr="008A3226">
              <w:rPr>
                <w:rFonts w:ascii="Arial" w:hAnsi="Arial" w:cs="Arial"/>
                <w:sz w:val="20"/>
              </w:rPr>
              <w:t>)</w:t>
            </w:r>
          </w:p>
          <w:p w:rsidR="00A01F4A" w:rsidRDefault="00A01F4A" w:rsidP="00C94D3E">
            <w:pPr>
              <w:pStyle w:val="Paragraphedeliste"/>
              <w:autoSpaceDE w:val="0"/>
              <w:autoSpaceDN w:val="0"/>
              <w:adjustRightInd w:val="0"/>
              <w:spacing w:after="60"/>
              <w:ind w:left="426"/>
              <w:jc w:val="both"/>
              <w:rPr>
                <w:rFonts w:ascii="Arial" w:hAnsi="Arial" w:cs="Arial"/>
                <w:sz w:val="20"/>
              </w:rPr>
            </w:pPr>
          </w:p>
          <w:p w:rsidR="001D3D76" w:rsidRPr="00965B86" w:rsidRDefault="00341747" w:rsidP="00C94D3E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ind w:left="426"/>
              <w:jc w:val="both"/>
              <w:rPr>
                <w:rFonts w:ascii="Arial" w:hAnsi="Arial" w:cs="Arial"/>
                <w:color w:val="C00000"/>
                <w:sz w:val="20"/>
              </w:rPr>
            </w:pPr>
            <w:r w:rsidRPr="00965B86">
              <w:rPr>
                <w:rFonts w:ascii="Arial" w:hAnsi="Arial" w:cs="Arial"/>
                <w:color w:val="C00000"/>
                <w:sz w:val="20"/>
              </w:rPr>
              <w:t>Les</w:t>
            </w:r>
            <w:r w:rsidR="00F52341" w:rsidRPr="00965B86">
              <w:rPr>
                <w:rFonts w:ascii="Arial" w:hAnsi="Arial" w:cs="Arial"/>
                <w:color w:val="C00000"/>
                <w:sz w:val="20"/>
              </w:rPr>
              <w:t xml:space="preserve"> 5</w:t>
            </w:r>
            <w:r w:rsidRPr="00965B86">
              <w:rPr>
                <w:rFonts w:ascii="Arial" w:hAnsi="Arial" w:cs="Arial"/>
                <w:color w:val="C00000"/>
                <w:sz w:val="20"/>
              </w:rPr>
              <w:t xml:space="preserve"> fiches d’activités </w:t>
            </w:r>
            <w:r w:rsidR="00F52341" w:rsidRPr="00965B86">
              <w:rPr>
                <w:rFonts w:ascii="Arial" w:hAnsi="Arial" w:cs="Arial"/>
                <w:color w:val="C00000"/>
                <w:sz w:val="20"/>
              </w:rPr>
              <w:t>(fiches 1 à 5)  </w:t>
            </w:r>
          </w:p>
          <w:p w:rsidR="001D3D76" w:rsidRPr="001D3D76" w:rsidRDefault="001D3D76" w:rsidP="00C94D3E">
            <w:pPr>
              <w:autoSpaceDE w:val="0"/>
              <w:autoSpaceDN w:val="0"/>
              <w:adjustRightInd w:val="0"/>
              <w:ind w:left="454"/>
              <w:rPr>
                <w:rFonts w:ascii="Helvetica" w:eastAsiaTheme="minorHAnsi" w:hAnsi="Helvetica" w:cs="Helvetica"/>
                <w:sz w:val="20"/>
                <w:lang w:eastAsia="en-US"/>
              </w:rPr>
            </w:pPr>
            <w:r w:rsidRPr="001D3D76">
              <w:rPr>
                <w:rFonts w:ascii="Helvetica" w:eastAsiaTheme="minorHAnsi" w:hAnsi="Helvetica" w:cs="Helvetica"/>
                <w:sz w:val="20"/>
                <w:lang w:eastAsia="en-US"/>
              </w:rPr>
              <w:t>Les activités décrites dans les fiches portent sur au moins 3 produits différents d’assurance ou de banque choisis par le candidat.</w:t>
            </w:r>
          </w:p>
          <w:p w:rsidR="001D3D76" w:rsidRPr="001D3D76" w:rsidRDefault="001D3D76" w:rsidP="00C94D3E">
            <w:pPr>
              <w:autoSpaceDE w:val="0"/>
              <w:autoSpaceDN w:val="0"/>
              <w:adjustRightInd w:val="0"/>
              <w:ind w:left="454"/>
              <w:rPr>
                <w:rFonts w:ascii="Helvetica" w:eastAsiaTheme="minorHAnsi" w:hAnsi="Helvetica" w:cs="Helvetica"/>
                <w:sz w:val="20"/>
                <w:lang w:eastAsia="en-US"/>
              </w:rPr>
            </w:pPr>
            <w:r w:rsidRPr="001D3D76">
              <w:rPr>
                <w:rFonts w:ascii="Helvetica" w:eastAsiaTheme="minorHAnsi" w:hAnsi="Helvetica" w:cs="Helvetica"/>
                <w:sz w:val="20"/>
                <w:lang w:eastAsia="en-US"/>
              </w:rPr>
              <w:t>Parmi les activités présentées doivent obligatoirement figurer au moins :</w:t>
            </w:r>
          </w:p>
          <w:p w:rsidR="001D3D76" w:rsidRPr="001D3D76" w:rsidRDefault="001D3D76" w:rsidP="00C94D3E">
            <w:pPr>
              <w:pStyle w:val="Paragraphedeliste"/>
              <w:autoSpaceDE w:val="0"/>
              <w:autoSpaceDN w:val="0"/>
              <w:adjustRightInd w:val="0"/>
              <w:ind w:left="1021"/>
              <w:rPr>
                <w:rFonts w:ascii="Helvetica" w:eastAsiaTheme="minorHAnsi" w:hAnsi="Helvetica" w:cs="Helvetica"/>
                <w:sz w:val="20"/>
                <w:lang w:eastAsia="en-US"/>
              </w:rPr>
            </w:pPr>
            <w:r w:rsidRPr="001D3D76">
              <w:rPr>
                <w:rFonts w:ascii="Symbol" w:eastAsiaTheme="minorHAnsi" w:hAnsi="Symbol" w:cs="Symbol"/>
                <w:sz w:val="20"/>
                <w:lang w:eastAsia="en-US"/>
              </w:rPr>
              <w:t></w:t>
            </w:r>
            <w:r w:rsidRPr="001D3D76">
              <w:rPr>
                <w:rFonts w:ascii="Symbol" w:eastAsiaTheme="minorHAnsi" w:hAnsi="Symbol" w:cs="Symbol"/>
                <w:sz w:val="20"/>
                <w:lang w:eastAsia="en-US"/>
              </w:rPr>
              <w:t></w:t>
            </w:r>
            <w:r w:rsidRPr="001D3D76">
              <w:rPr>
                <w:rFonts w:ascii="Helvetica" w:eastAsiaTheme="minorHAnsi" w:hAnsi="Helvetica" w:cs="Helvetica"/>
                <w:sz w:val="20"/>
                <w:lang w:eastAsia="en-US"/>
              </w:rPr>
              <w:t>Une situation d’assurance de biens et de responsabilité,</w:t>
            </w:r>
          </w:p>
          <w:p w:rsidR="001D3D76" w:rsidRPr="001D3D76" w:rsidRDefault="001D3D76" w:rsidP="00C94D3E">
            <w:pPr>
              <w:pStyle w:val="Paragraphedeliste"/>
              <w:autoSpaceDE w:val="0"/>
              <w:autoSpaceDN w:val="0"/>
              <w:adjustRightInd w:val="0"/>
              <w:ind w:left="1021"/>
              <w:rPr>
                <w:rFonts w:ascii="Helvetica" w:eastAsiaTheme="minorHAnsi" w:hAnsi="Helvetica" w:cs="Helvetica"/>
                <w:sz w:val="20"/>
                <w:lang w:eastAsia="en-US"/>
              </w:rPr>
            </w:pPr>
            <w:r w:rsidRPr="001D3D76">
              <w:rPr>
                <w:rFonts w:ascii="Symbol" w:eastAsiaTheme="minorHAnsi" w:hAnsi="Symbol" w:cs="Symbol"/>
                <w:sz w:val="20"/>
                <w:lang w:eastAsia="en-US"/>
              </w:rPr>
              <w:t></w:t>
            </w:r>
            <w:r w:rsidRPr="001D3D76">
              <w:rPr>
                <w:rFonts w:ascii="Symbol" w:eastAsiaTheme="minorHAnsi" w:hAnsi="Symbol" w:cs="Symbol"/>
                <w:sz w:val="20"/>
                <w:lang w:eastAsia="en-US"/>
              </w:rPr>
              <w:t></w:t>
            </w:r>
            <w:r w:rsidRPr="001D3D76">
              <w:rPr>
                <w:rFonts w:ascii="Helvetica" w:eastAsiaTheme="minorHAnsi" w:hAnsi="Helvetica" w:cs="Helvetica"/>
                <w:sz w:val="20"/>
                <w:lang w:eastAsia="en-US"/>
              </w:rPr>
              <w:t>Une situation d’assurance de personnes,</w:t>
            </w:r>
          </w:p>
          <w:p w:rsidR="001D3D76" w:rsidRPr="001D3D76" w:rsidRDefault="001D3D76" w:rsidP="00C94D3E">
            <w:pPr>
              <w:pStyle w:val="Paragraphedeliste"/>
              <w:autoSpaceDE w:val="0"/>
              <w:autoSpaceDN w:val="0"/>
              <w:adjustRightInd w:val="0"/>
              <w:ind w:left="1021"/>
              <w:rPr>
                <w:rFonts w:ascii="Helvetica" w:eastAsiaTheme="minorHAnsi" w:hAnsi="Helvetica" w:cs="Helvetica"/>
                <w:sz w:val="20"/>
                <w:lang w:eastAsia="en-US"/>
              </w:rPr>
            </w:pPr>
            <w:r w:rsidRPr="001D3D76">
              <w:rPr>
                <w:rFonts w:ascii="Symbol" w:eastAsiaTheme="minorHAnsi" w:hAnsi="Symbol" w:cs="Symbol"/>
                <w:sz w:val="20"/>
                <w:lang w:eastAsia="en-US"/>
              </w:rPr>
              <w:t></w:t>
            </w:r>
            <w:r w:rsidRPr="001D3D76">
              <w:rPr>
                <w:rFonts w:ascii="Symbol" w:eastAsiaTheme="minorHAnsi" w:hAnsi="Symbol" w:cs="Symbol"/>
                <w:sz w:val="20"/>
                <w:lang w:eastAsia="en-US"/>
              </w:rPr>
              <w:t></w:t>
            </w:r>
            <w:r w:rsidRPr="001D3D76">
              <w:rPr>
                <w:rFonts w:ascii="Helvetica" w:eastAsiaTheme="minorHAnsi" w:hAnsi="Helvetica" w:cs="Helvetica"/>
                <w:sz w:val="20"/>
                <w:lang w:eastAsia="en-US"/>
              </w:rPr>
              <w:t>Une situation d’assurance du professionnel artisan, commerçant,</w:t>
            </w:r>
            <w:r>
              <w:rPr>
                <w:rFonts w:ascii="Helvetica" w:eastAsiaTheme="minorHAnsi" w:hAnsi="Helvetica" w:cs="Helvetica"/>
                <w:sz w:val="20"/>
                <w:lang w:eastAsia="en-US"/>
              </w:rPr>
              <w:t xml:space="preserve"> </w:t>
            </w:r>
            <w:r w:rsidRPr="001D3D76">
              <w:rPr>
                <w:rFonts w:ascii="Helvetica" w:eastAsiaTheme="minorHAnsi" w:hAnsi="Helvetica" w:cs="Helvetica"/>
                <w:sz w:val="20"/>
                <w:lang w:eastAsia="en-US"/>
              </w:rPr>
              <w:t>profession libérale ou syndic de copropriété, soit en assurance de</w:t>
            </w:r>
            <w:r>
              <w:rPr>
                <w:rFonts w:ascii="Helvetica" w:eastAsiaTheme="minorHAnsi" w:hAnsi="Helvetica" w:cs="Helvetica"/>
                <w:sz w:val="20"/>
                <w:lang w:eastAsia="en-US"/>
              </w:rPr>
              <w:t xml:space="preserve"> </w:t>
            </w:r>
            <w:r w:rsidRPr="001D3D76">
              <w:rPr>
                <w:rFonts w:ascii="Helvetica" w:eastAsiaTheme="minorHAnsi" w:hAnsi="Helvetica" w:cs="Helvetica"/>
                <w:sz w:val="20"/>
                <w:lang w:eastAsia="en-US"/>
              </w:rPr>
              <w:t>biens et de responsabilité, soit en assurance de personnes,</w:t>
            </w:r>
          </w:p>
          <w:p w:rsidR="001D3D76" w:rsidRDefault="001D3D76" w:rsidP="00C94D3E">
            <w:pPr>
              <w:pStyle w:val="Paragraphedeliste"/>
              <w:autoSpaceDE w:val="0"/>
              <w:autoSpaceDN w:val="0"/>
              <w:adjustRightInd w:val="0"/>
              <w:ind w:left="1021"/>
              <w:rPr>
                <w:rFonts w:ascii="Helvetica" w:eastAsiaTheme="minorHAnsi" w:hAnsi="Helvetica" w:cs="Helvetica"/>
                <w:sz w:val="20"/>
                <w:lang w:eastAsia="en-US"/>
              </w:rPr>
            </w:pPr>
            <w:r w:rsidRPr="001D3D76">
              <w:rPr>
                <w:rFonts w:ascii="Symbol" w:eastAsiaTheme="minorHAnsi" w:hAnsi="Symbol" w:cs="Symbol"/>
                <w:sz w:val="20"/>
                <w:lang w:eastAsia="en-US"/>
              </w:rPr>
              <w:t></w:t>
            </w:r>
            <w:r w:rsidRPr="001D3D76">
              <w:rPr>
                <w:rFonts w:ascii="Symbol" w:eastAsiaTheme="minorHAnsi" w:hAnsi="Symbol" w:cs="Symbol"/>
                <w:sz w:val="20"/>
                <w:lang w:eastAsia="en-US"/>
              </w:rPr>
              <w:t></w:t>
            </w:r>
            <w:r w:rsidRPr="001D3D76">
              <w:rPr>
                <w:rFonts w:ascii="Helvetica" w:eastAsiaTheme="minorHAnsi" w:hAnsi="Helvetica" w:cs="Helvetica"/>
                <w:sz w:val="20"/>
                <w:lang w:eastAsia="en-US"/>
              </w:rPr>
              <w:t>Et une situation d’épargne assurantielle ou bancaire.</w:t>
            </w:r>
          </w:p>
          <w:p w:rsidR="00A01F4A" w:rsidRPr="00DF2DE4" w:rsidRDefault="00A01F4A" w:rsidP="00DF2DE4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8"/>
                <w:lang w:eastAsia="en-US"/>
              </w:rPr>
            </w:pPr>
          </w:p>
          <w:p w:rsidR="00341747" w:rsidRPr="00DF2DE4" w:rsidRDefault="001D3D76" w:rsidP="00DF2DE4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20"/>
                <w:lang w:eastAsia="en-US"/>
              </w:rPr>
            </w:pPr>
            <w:r>
              <w:rPr>
                <w:rFonts w:ascii="Helvetica" w:eastAsiaTheme="minorHAnsi" w:hAnsi="Helvetica" w:cs="Helvetica"/>
                <w:sz w:val="20"/>
                <w:lang w:eastAsia="en-US"/>
              </w:rPr>
              <w:t xml:space="preserve">Le candidat apporte le jour de l’épreuve, les recueils de conditions générales </w:t>
            </w:r>
            <w:r w:rsidRPr="001D3D76">
              <w:rPr>
                <w:rFonts w:ascii="Helvetica" w:eastAsiaTheme="minorHAnsi" w:hAnsi="Helvetica" w:cs="Helvetica"/>
                <w:sz w:val="20"/>
                <w:lang w:eastAsia="en-US"/>
              </w:rPr>
              <w:t>correspondant aux situations présentées et tout document qu’il ou elle jugera utile.</w:t>
            </w:r>
          </w:p>
        </w:tc>
      </w:tr>
      <w:tr w:rsidR="00341747" w:rsidTr="00030E2C">
        <w:tc>
          <w:tcPr>
            <w:tcW w:w="10201" w:type="dxa"/>
            <w:tcBorders>
              <w:top w:val="nil"/>
              <w:bottom w:val="single" w:sz="4" w:space="0" w:color="auto"/>
            </w:tcBorders>
            <w:shd w:val="clear" w:color="auto" w:fill="E0EEF0"/>
          </w:tcPr>
          <w:p w:rsidR="00876957" w:rsidRDefault="00341747" w:rsidP="00C94D3E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L’absence de l’un de ces éléments n’entrainera pas la mention « non valide » et </w:t>
            </w:r>
            <w:r w:rsidRPr="00B40D3D">
              <w:rPr>
                <w:rFonts w:ascii="Arial" w:hAnsi="Arial" w:cs="Arial"/>
                <w:b/>
                <w:sz w:val="20"/>
              </w:rPr>
              <w:t>aucune relance ne sera effectuée</w:t>
            </w:r>
            <w:r>
              <w:rPr>
                <w:rFonts w:ascii="Arial" w:hAnsi="Arial" w:cs="Arial"/>
                <w:sz w:val="20"/>
              </w:rPr>
              <w:t>. Toute absence d’une de ces pièces pourra avoir une incidence sur la note attribuée.</w:t>
            </w:r>
          </w:p>
          <w:p w:rsidR="00391329" w:rsidRPr="00A01F4A" w:rsidRDefault="00391329" w:rsidP="00C94D3E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D3D76" w:rsidRPr="000712EB" w:rsidTr="001C79A3">
        <w:tc>
          <w:tcPr>
            <w:tcW w:w="10201" w:type="dxa"/>
            <w:tcBorders>
              <w:bottom w:val="nil"/>
            </w:tcBorders>
            <w:shd w:val="clear" w:color="auto" w:fill="E0EEF0"/>
          </w:tcPr>
          <w:p w:rsidR="00876957" w:rsidRDefault="00876957" w:rsidP="00876957">
            <w:pPr>
              <w:pStyle w:val="Paragraphedeliste"/>
              <w:autoSpaceDE w:val="0"/>
              <w:autoSpaceDN w:val="0"/>
              <w:adjustRightInd w:val="0"/>
              <w:spacing w:after="60"/>
              <w:ind w:left="426"/>
              <w:jc w:val="both"/>
              <w:rPr>
                <w:rFonts w:ascii="Arial" w:hAnsi="Arial" w:cs="Arial"/>
                <w:sz w:val="20"/>
              </w:rPr>
            </w:pPr>
          </w:p>
          <w:p w:rsidR="001D3D76" w:rsidRDefault="001D3D76" w:rsidP="001C79A3">
            <w:pPr>
              <w:pStyle w:val="Paragraphedeliste"/>
              <w:numPr>
                <w:ilvl w:val="0"/>
                <w:numId w:val="3"/>
              </w:numPr>
              <w:shd w:val="clear" w:color="auto" w:fill="E0EEF0"/>
              <w:autoSpaceDE w:val="0"/>
              <w:autoSpaceDN w:val="0"/>
              <w:adjustRightInd w:val="0"/>
              <w:spacing w:after="60"/>
              <w:ind w:left="426"/>
              <w:jc w:val="both"/>
              <w:rPr>
                <w:rFonts w:ascii="Arial" w:hAnsi="Arial" w:cs="Arial"/>
                <w:sz w:val="20"/>
              </w:rPr>
            </w:pPr>
            <w:r w:rsidRPr="00A02CB4">
              <w:rPr>
                <w:rFonts w:ascii="Arial" w:hAnsi="Arial" w:cs="Arial"/>
                <w:sz w:val="20"/>
              </w:rPr>
              <w:t>Attestation de stage</w:t>
            </w:r>
            <w:r w:rsidR="00DE5E7F">
              <w:rPr>
                <w:rFonts w:ascii="Arial" w:hAnsi="Arial" w:cs="Arial"/>
                <w:sz w:val="20"/>
              </w:rPr>
              <w:t xml:space="preserve"> (photocopie)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A3226">
              <w:rPr>
                <w:rFonts w:ascii="Arial" w:hAnsi="Arial" w:cs="Arial"/>
                <w:sz w:val="20"/>
              </w:rPr>
              <w:t xml:space="preserve">précisant la date de début et de fin du stage </w:t>
            </w:r>
            <w:r w:rsidR="00A01F4A">
              <w:rPr>
                <w:rFonts w:ascii="Arial" w:hAnsi="Arial" w:cs="Arial"/>
                <w:sz w:val="20"/>
              </w:rPr>
              <w:t>(entre 15 et 16</w:t>
            </w:r>
            <w:r>
              <w:rPr>
                <w:rFonts w:ascii="Arial" w:hAnsi="Arial" w:cs="Arial"/>
                <w:sz w:val="20"/>
              </w:rPr>
              <w:t xml:space="preserve"> semaines </w:t>
            </w:r>
            <w:r w:rsidR="00A01F4A">
              <w:rPr>
                <w:rFonts w:ascii="Arial" w:hAnsi="Arial" w:cs="Arial"/>
                <w:sz w:val="20"/>
              </w:rPr>
              <w:t>maximum dont</w:t>
            </w:r>
            <w:r>
              <w:rPr>
                <w:rFonts w:ascii="Arial" w:hAnsi="Arial" w:cs="Arial"/>
                <w:sz w:val="20"/>
              </w:rPr>
              <w:t xml:space="preserve"> 4 </w:t>
            </w:r>
            <w:r w:rsidR="00A01F4A">
              <w:rPr>
                <w:rFonts w:ascii="Arial" w:hAnsi="Arial" w:cs="Arial"/>
                <w:sz w:val="20"/>
              </w:rPr>
              <w:t xml:space="preserve">à 6 </w:t>
            </w:r>
            <w:r>
              <w:rPr>
                <w:rFonts w:ascii="Arial" w:hAnsi="Arial" w:cs="Arial"/>
                <w:sz w:val="20"/>
              </w:rPr>
              <w:t>semaines consécutives en 1</w:t>
            </w:r>
            <w:r w:rsidRPr="00F42F6A">
              <w:rPr>
                <w:rFonts w:ascii="Arial" w:hAnsi="Arial" w:cs="Arial"/>
                <w:sz w:val="20"/>
                <w:vertAlign w:val="superscript"/>
              </w:rPr>
              <w:t>ère</w:t>
            </w:r>
            <w:r>
              <w:rPr>
                <w:rFonts w:ascii="Arial" w:hAnsi="Arial" w:cs="Arial"/>
                <w:sz w:val="20"/>
              </w:rPr>
              <w:t xml:space="preserve"> année) comportant </w:t>
            </w:r>
            <w:r w:rsidRPr="009931A6">
              <w:rPr>
                <w:rFonts w:ascii="Arial" w:hAnsi="Arial" w:cs="Arial"/>
                <w:sz w:val="20"/>
              </w:rPr>
              <w:t>la signature et le cachet de l’entreprise d’accueil</w:t>
            </w:r>
          </w:p>
          <w:p w:rsidR="001D3D76" w:rsidRPr="0085010F" w:rsidRDefault="001D3D76" w:rsidP="001C79A3">
            <w:pPr>
              <w:shd w:val="clear" w:color="auto" w:fill="E0EEF0"/>
              <w:spacing w:after="60"/>
              <w:ind w:left="993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85010F">
              <w:rPr>
                <w:rFonts w:ascii="Arial" w:hAnsi="Arial" w:cs="Arial"/>
                <w:sz w:val="20"/>
              </w:rPr>
              <w:t>ou</w:t>
            </w:r>
            <w:proofErr w:type="gramEnd"/>
          </w:p>
          <w:p w:rsidR="001D3D76" w:rsidRPr="00E24DAE" w:rsidRDefault="001D3D76" w:rsidP="001C79A3">
            <w:pPr>
              <w:pStyle w:val="Paragraphedeliste"/>
              <w:numPr>
                <w:ilvl w:val="0"/>
                <w:numId w:val="3"/>
              </w:numPr>
              <w:shd w:val="clear" w:color="auto" w:fill="E0EEF0"/>
              <w:spacing w:after="120"/>
              <w:ind w:left="425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A02CB4">
              <w:rPr>
                <w:rFonts w:ascii="Arial" w:hAnsi="Arial" w:cs="Arial"/>
                <w:sz w:val="20"/>
              </w:rPr>
              <w:t xml:space="preserve">Attestation de </w:t>
            </w:r>
            <w:r w:rsidR="00A01F4A">
              <w:rPr>
                <w:rFonts w:ascii="Arial" w:hAnsi="Arial" w:cs="Arial"/>
                <w:sz w:val="20"/>
              </w:rPr>
              <w:t>présence en entreprise</w:t>
            </w:r>
            <w:r w:rsidRPr="00A02CB4">
              <w:rPr>
                <w:rFonts w:ascii="Arial" w:hAnsi="Arial" w:cs="Arial"/>
                <w:sz w:val="20"/>
              </w:rPr>
              <w:t xml:space="preserve"> </w:t>
            </w:r>
            <w:r w:rsidR="00DE5E7F">
              <w:rPr>
                <w:rFonts w:ascii="Arial" w:hAnsi="Arial" w:cs="Arial"/>
                <w:sz w:val="20"/>
              </w:rPr>
              <w:t xml:space="preserve">(photocopie) </w:t>
            </w:r>
            <w:r>
              <w:rPr>
                <w:rFonts w:ascii="Arial" w:hAnsi="Arial" w:cs="Arial"/>
                <w:sz w:val="20"/>
              </w:rPr>
              <w:t>comportant la</w:t>
            </w:r>
            <w:r w:rsidRPr="0085010F">
              <w:rPr>
                <w:rFonts w:ascii="Arial" w:hAnsi="Arial" w:cs="Arial"/>
                <w:sz w:val="20"/>
              </w:rPr>
              <w:t xml:space="preserve"> signature et le cachet de l’employeur</w:t>
            </w:r>
            <w:r w:rsidRPr="008A3226">
              <w:rPr>
                <w:rFonts w:ascii="Arial" w:hAnsi="Arial" w:cs="Arial"/>
                <w:sz w:val="20"/>
              </w:rPr>
              <w:t xml:space="preserve"> pour les candidats apprentis, en formation professi</w:t>
            </w:r>
            <w:r>
              <w:rPr>
                <w:rFonts w:ascii="Arial" w:hAnsi="Arial" w:cs="Arial"/>
                <w:sz w:val="20"/>
              </w:rPr>
              <w:t>onnelle continue ou individuels (en semaines)</w:t>
            </w:r>
          </w:p>
          <w:p w:rsidR="001D3D76" w:rsidRPr="00E24DAE" w:rsidRDefault="001D3D76" w:rsidP="001C79A3">
            <w:pPr>
              <w:pStyle w:val="Paragraphedeliste"/>
              <w:numPr>
                <w:ilvl w:val="0"/>
                <w:numId w:val="3"/>
              </w:numPr>
              <w:shd w:val="clear" w:color="auto" w:fill="E0EEF0"/>
              <w:autoSpaceDE w:val="0"/>
              <w:autoSpaceDN w:val="0"/>
              <w:adjustRightInd w:val="0"/>
              <w:spacing w:after="60"/>
              <w:ind w:left="425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8B5323">
              <w:rPr>
                <w:rFonts w:ascii="Arial" w:hAnsi="Arial" w:cs="Arial"/>
                <w:sz w:val="20"/>
              </w:rPr>
              <w:t xml:space="preserve">Relevé de notes </w:t>
            </w:r>
            <w:r w:rsidR="00DE5E7F">
              <w:rPr>
                <w:rFonts w:ascii="Arial" w:hAnsi="Arial" w:cs="Arial"/>
                <w:sz w:val="20"/>
              </w:rPr>
              <w:t xml:space="preserve">(photocopie) </w:t>
            </w:r>
            <w:r w:rsidRPr="008B5323">
              <w:rPr>
                <w:rFonts w:ascii="Arial" w:hAnsi="Arial" w:cs="Arial"/>
                <w:sz w:val="20"/>
              </w:rPr>
              <w:t xml:space="preserve">pour les candidats ayant déjà passé l’épreuve à une session </w:t>
            </w:r>
            <w:r>
              <w:rPr>
                <w:rFonts w:ascii="Arial" w:hAnsi="Arial" w:cs="Arial"/>
                <w:sz w:val="20"/>
              </w:rPr>
              <w:t>précédente</w:t>
            </w:r>
          </w:p>
          <w:p w:rsidR="001D3D76" w:rsidRDefault="001D3D76" w:rsidP="001C79A3">
            <w:pPr>
              <w:pStyle w:val="Paragraphedeliste"/>
              <w:numPr>
                <w:ilvl w:val="0"/>
                <w:numId w:val="3"/>
              </w:numPr>
              <w:shd w:val="clear" w:color="auto" w:fill="E0EEF0"/>
              <w:autoSpaceDE w:val="0"/>
              <w:autoSpaceDN w:val="0"/>
              <w:adjustRightInd w:val="0"/>
              <w:spacing w:after="120"/>
              <w:ind w:left="425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Dérogation de stage </w:t>
            </w:r>
            <w:r w:rsidR="00DE5E7F">
              <w:rPr>
                <w:rFonts w:ascii="Arial" w:hAnsi="Arial" w:cs="Arial"/>
                <w:sz w:val="20"/>
              </w:rPr>
              <w:t xml:space="preserve">(photocopie) </w:t>
            </w:r>
            <w:r>
              <w:rPr>
                <w:rFonts w:ascii="Arial" w:hAnsi="Arial" w:cs="Arial"/>
                <w:sz w:val="20"/>
              </w:rPr>
              <w:t>ou décision de positionnement (le cas échéant)</w:t>
            </w:r>
          </w:p>
          <w:p w:rsidR="001C79A3" w:rsidRPr="000712EB" w:rsidRDefault="001C79A3" w:rsidP="001C79A3">
            <w:pPr>
              <w:pStyle w:val="Paragraphedeliste"/>
              <w:shd w:val="clear" w:color="auto" w:fill="E0EEF0"/>
              <w:autoSpaceDE w:val="0"/>
              <w:autoSpaceDN w:val="0"/>
              <w:adjustRightInd w:val="0"/>
              <w:spacing w:after="120"/>
              <w:ind w:left="425"/>
              <w:contextualSpacing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D3D76" w:rsidTr="00030E2C">
        <w:trPr>
          <w:trHeight w:val="1223"/>
        </w:trPr>
        <w:tc>
          <w:tcPr>
            <w:tcW w:w="10201" w:type="dxa"/>
            <w:tcBorders>
              <w:top w:val="nil"/>
            </w:tcBorders>
            <w:shd w:val="clear" w:color="auto" w:fill="E0EEF0"/>
          </w:tcPr>
          <w:p w:rsidR="001D3D76" w:rsidRPr="001C79A3" w:rsidRDefault="001D3D76" w:rsidP="00C94D3E">
            <w:pPr>
              <w:spacing w:after="240"/>
              <w:jc w:val="both"/>
              <w:rPr>
                <w:rFonts w:ascii="Arial" w:hAnsi="Arial" w:cs="Arial"/>
                <w:b/>
                <w:sz w:val="20"/>
              </w:rPr>
            </w:pPr>
            <w:r w:rsidRPr="001C79A3">
              <w:rPr>
                <w:rFonts w:ascii="Arial" w:hAnsi="Arial" w:cs="Arial"/>
                <w:b/>
                <w:sz w:val="20"/>
              </w:rPr>
              <w:t xml:space="preserve">Si la durée du stage ou de présence en entreprise est inférieure à celle requise par la réglementation de l’examen et/ou si les documents indiqués dans cet encadré ne sont pas visés ou signés par les personnes habilitées à cet effet, le dossier sera déclaré </w:t>
            </w:r>
            <w:r w:rsidRPr="001C79A3">
              <w:rPr>
                <w:rFonts w:ascii="Arial" w:hAnsi="Arial" w:cs="Arial"/>
                <w:b/>
                <w:color w:val="C00000"/>
                <w:sz w:val="20"/>
              </w:rPr>
              <w:t xml:space="preserve">« non valide ». </w:t>
            </w:r>
            <w:r w:rsidRPr="001C79A3">
              <w:rPr>
                <w:rFonts w:ascii="Arial" w:hAnsi="Arial" w:cs="Arial"/>
                <w:b/>
                <w:sz w:val="20"/>
              </w:rPr>
              <w:t>Le candidat ne pourra pas se voir délivrer le diplôme. Il pourra néanmoins passer les autres épreuves et en conserver les éventuels bénéfices de notes pour les cinq sessions suivantes.</w:t>
            </w:r>
          </w:p>
        </w:tc>
      </w:tr>
    </w:tbl>
    <w:p w:rsidR="001D3D76" w:rsidRDefault="001D3D76" w:rsidP="00C94D3E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</w:rPr>
      </w:pPr>
    </w:p>
    <w:p w:rsidR="001D3D76" w:rsidRDefault="001D3D76" w:rsidP="00C94D3E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</w:rPr>
      </w:pPr>
    </w:p>
    <w:p w:rsidR="00F52341" w:rsidRDefault="00F52341" w:rsidP="00C94D3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60"/>
        <w:jc w:val="both"/>
        <w:rPr>
          <w:rFonts w:ascii="Arial" w:eastAsia="Times New Roman" w:hAnsi="Arial" w:cs="Arial"/>
          <w:sz w:val="20"/>
        </w:rPr>
      </w:pPr>
      <w:r w:rsidRPr="00F52341">
        <w:rPr>
          <w:rFonts w:ascii="Arial" w:hAnsi="Arial" w:cs="Arial"/>
          <w:sz w:val="20"/>
        </w:rPr>
        <w:t xml:space="preserve">Un dossier </w:t>
      </w:r>
      <w:r w:rsidRPr="00F52341">
        <w:rPr>
          <w:rFonts w:ascii="Arial" w:eastAsia="Times New Roman" w:hAnsi="Arial" w:cs="Arial"/>
          <w:sz w:val="20"/>
        </w:rPr>
        <w:t xml:space="preserve">relié pour </w:t>
      </w:r>
      <w:r w:rsidRPr="0071652F">
        <w:rPr>
          <w:rFonts w:ascii="Arial" w:eastAsia="Times New Roman" w:hAnsi="Arial" w:cs="Arial"/>
          <w:b/>
          <w:sz w:val="20"/>
        </w:rPr>
        <w:t>l’épreuve E42- Accueil en situation de sinistre</w:t>
      </w:r>
      <w:r w:rsidRPr="00F52341">
        <w:rPr>
          <w:rFonts w:ascii="Arial" w:eastAsia="Times New Roman" w:hAnsi="Arial" w:cs="Arial"/>
          <w:sz w:val="20"/>
        </w:rPr>
        <w:t xml:space="preserve"> (spirale, thermo-reliure…) qui doit impérativement contenir les éléments suivants :</w:t>
      </w:r>
    </w:p>
    <w:p w:rsidR="00256BD1" w:rsidRPr="00256BD1" w:rsidRDefault="00256BD1" w:rsidP="00256BD1">
      <w:pPr>
        <w:autoSpaceDE w:val="0"/>
        <w:autoSpaceDN w:val="0"/>
        <w:adjustRightInd w:val="0"/>
        <w:spacing w:after="60"/>
        <w:jc w:val="both"/>
        <w:rPr>
          <w:rFonts w:ascii="Arial" w:eastAsia="Times New Roman" w:hAnsi="Arial" w:cs="Arial"/>
          <w:sz w:val="20"/>
        </w:rPr>
      </w:pPr>
    </w:p>
    <w:p w:rsidR="00F52341" w:rsidRPr="00F52341" w:rsidRDefault="00F52341" w:rsidP="00C94D3E">
      <w:pPr>
        <w:pStyle w:val="Paragraphedeliste"/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10201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10201"/>
      </w:tblGrid>
      <w:tr w:rsidR="00F52341" w:rsidTr="00030E2C">
        <w:tc>
          <w:tcPr>
            <w:tcW w:w="10201" w:type="dxa"/>
            <w:tcBorders>
              <w:bottom w:val="nil"/>
            </w:tcBorders>
            <w:shd w:val="clear" w:color="auto" w:fill="E0EEF0"/>
          </w:tcPr>
          <w:p w:rsidR="00F52341" w:rsidRDefault="00F52341" w:rsidP="00C94D3E">
            <w:pPr>
              <w:pStyle w:val="Paragraphedeliste"/>
              <w:autoSpaceDE w:val="0"/>
              <w:autoSpaceDN w:val="0"/>
              <w:adjustRightInd w:val="0"/>
              <w:spacing w:after="60"/>
              <w:ind w:left="426"/>
              <w:jc w:val="both"/>
              <w:rPr>
                <w:rFonts w:ascii="Arial" w:hAnsi="Arial" w:cs="Arial"/>
                <w:sz w:val="20"/>
              </w:rPr>
            </w:pPr>
          </w:p>
          <w:p w:rsidR="00F52341" w:rsidRDefault="00F52341" w:rsidP="00C94D3E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ind w:left="426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Page de garde :</w:t>
            </w:r>
            <w:r w:rsidRPr="008A3226">
              <w:rPr>
                <w:rFonts w:ascii="Arial" w:hAnsi="Arial" w:cs="Arial"/>
                <w:sz w:val="20"/>
              </w:rPr>
              <w:t xml:space="preserve"> numéro d’inscription, nom, prénom, date et heure de votre affectation (</w:t>
            </w:r>
            <w:r w:rsidRPr="008A3226">
              <w:rPr>
                <w:rFonts w:ascii="Arial" w:hAnsi="Arial" w:cs="Arial"/>
                <w:i/>
                <w:sz w:val="18"/>
              </w:rPr>
              <w:t>information communiquée sur</w:t>
            </w:r>
            <w:r w:rsidR="002C54F6">
              <w:rPr>
                <w:rFonts w:ascii="Arial" w:hAnsi="Arial" w:cs="Arial"/>
                <w:i/>
                <w:sz w:val="18"/>
              </w:rPr>
              <w:t xml:space="preserve"> vot</w:t>
            </w:r>
            <w:r w:rsidR="0071652F">
              <w:rPr>
                <w:rFonts w:ascii="Arial" w:hAnsi="Arial" w:cs="Arial"/>
                <w:i/>
                <w:sz w:val="18"/>
              </w:rPr>
              <w:t xml:space="preserve">re convocation courant mars </w:t>
            </w:r>
            <w:r w:rsidR="00256BD1">
              <w:rPr>
                <w:rFonts w:ascii="Arial" w:hAnsi="Arial" w:cs="Arial"/>
                <w:i/>
                <w:sz w:val="18"/>
              </w:rPr>
              <w:t>202</w:t>
            </w:r>
            <w:r w:rsidR="005D5F15">
              <w:rPr>
                <w:rFonts w:ascii="Arial" w:hAnsi="Arial" w:cs="Arial"/>
                <w:i/>
                <w:sz w:val="18"/>
              </w:rPr>
              <w:t>4</w:t>
            </w:r>
            <w:r w:rsidRPr="008A3226">
              <w:rPr>
                <w:rFonts w:ascii="Arial" w:hAnsi="Arial" w:cs="Arial"/>
                <w:sz w:val="20"/>
              </w:rPr>
              <w:t>)</w:t>
            </w:r>
          </w:p>
          <w:p w:rsidR="00DE5E7F" w:rsidRPr="00A01F4A" w:rsidRDefault="00DE5E7F" w:rsidP="00C94D3E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</w:p>
          <w:p w:rsidR="00DE5E7F" w:rsidRPr="00965B86" w:rsidRDefault="00DE5E7F" w:rsidP="00C94D3E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ind w:left="426"/>
              <w:jc w:val="both"/>
              <w:rPr>
                <w:rFonts w:ascii="Arial" w:hAnsi="Arial" w:cs="Arial"/>
                <w:color w:val="C00000"/>
                <w:sz w:val="20"/>
              </w:rPr>
            </w:pPr>
            <w:r w:rsidRPr="00965B86">
              <w:rPr>
                <w:rFonts w:ascii="Arial" w:hAnsi="Arial" w:cs="Arial"/>
                <w:color w:val="C00000"/>
                <w:sz w:val="20"/>
              </w:rPr>
              <w:t>Les 4 fiches d’activités (fiches 6 à 9)  </w:t>
            </w:r>
          </w:p>
          <w:p w:rsidR="00DE5E7F" w:rsidRPr="001D3D76" w:rsidRDefault="00DE5E7F" w:rsidP="00C94D3E">
            <w:pPr>
              <w:autoSpaceDE w:val="0"/>
              <w:autoSpaceDN w:val="0"/>
              <w:adjustRightInd w:val="0"/>
              <w:ind w:left="454"/>
              <w:rPr>
                <w:rFonts w:ascii="Helvetica" w:eastAsiaTheme="minorHAnsi" w:hAnsi="Helvetica" w:cs="Helvetica"/>
                <w:sz w:val="20"/>
                <w:lang w:eastAsia="en-US"/>
              </w:rPr>
            </w:pPr>
            <w:r w:rsidRPr="001D3D76">
              <w:rPr>
                <w:rFonts w:ascii="Helvetica" w:eastAsiaTheme="minorHAnsi" w:hAnsi="Helvetica" w:cs="Helvetica"/>
                <w:sz w:val="20"/>
                <w:lang w:eastAsia="en-US"/>
              </w:rPr>
              <w:t>Les activités décrites dans les fiches portent sur au moins 3 produits différents d’assurance choisis par le candidat.</w:t>
            </w:r>
          </w:p>
          <w:p w:rsidR="00DE5E7F" w:rsidRPr="001D3D76" w:rsidRDefault="00DE5E7F" w:rsidP="00C94D3E">
            <w:pPr>
              <w:autoSpaceDE w:val="0"/>
              <w:autoSpaceDN w:val="0"/>
              <w:adjustRightInd w:val="0"/>
              <w:ind w:left="454"/>
              <w:rPr>
                <w:rFonts w:ascii="Helvetica" w:eastAsiaTheme="minorHAnsi" w:hAnsi="Helvetica" w:cs="Helvetica"/>
                <w:sz w:val="20"/>
                <w:lang w:eastAsia="en-US"/>
              </w:rPr>
            </w:pPr>
            <w:r w:rsidRPr="001D3D76">
              <w:rPr>
                <w:rFonts w:ascii="Helvetica" w:eastAsiaTheme="minorHAnsi" w:hAnsi="Helvetica" w:cs="Helvetica"/>
                <w:sz w:val="20"/>
                <w:lang w:eastAsia="en-US"/>
              </w:rPr>
              <w:t>Parmi les activités présentées doivent obligatoirement figurer au moins :</w:t>
            </w:r>
          </w:p>
          <w:p w:rsidR="00DE5E7F" w:rsidRPr="001D3D76" w:rsidRDefault="00DE5E7F" w:rsidP="00C94D3E">
            <w:pPr>
              <w:pStyle w:val="Paragraphedeliste"/>
              <w:autoSpaceDE w:val="0"/>
              <w:autoSpaceDN w:val="0"/>
              <w:adjustRightInd w:val="0"/>
              <w:ind w:left="1021"/>
              <w:rPr>
                <w:rFonts w:ascii="Helvetica" w:eastAsiaTheme="minorHAnsi" w:hAnsi="Helvetica" w:cs="Helvetica"/>
                <w:sz w:val="20"/>
                <w:lang w:eastAsia="en-US"/>
              </w:rPr>
            </w:pPr>
            <w:r w:rsidRPr="001D3D76">
              <w:rPr>
                <w:rFonts w:ascii="Symbol" w:eastAsiaTheme="minorHAnsi" w:hAnsi="Symbol" w:cs="Symbol"/>
                <w:sz w:val="20"/>
                <w:lang w:eastAsia="en-US"/>
              </w:rPr>
              <w:t></w:t>
            </w:r>
            <w:r w:rsidRPr="001D3D76">
              <w:rPr>
                <w:rFonts w:ascii="Symbol" w:eastAsiaTheme="minorHAnsi" w:hAnsi="Symbol" w:cs="Symbol"/>
                <w:sz w:val="20"/>
                <w:lang w:eastAsia="en-US"/>
              </w:rPr>
              <w:t></w:t>
            </w:r>
            <w:r w:rsidRPr="001D3D76">
              <w:rPr>
                <w:rFonts w:ascii="Helvetica" w:eastAsiaTheme="minorHAnsi" w:hAnsi="Helvetica" w:cs="Helvetica"/>
                <w:sz w:val="20"/>
                <w:lang w:eastAsia="en-US"/>
              </w:rPr>
              <w:t>Une situation d’assurance de biens et de responsabilité,</w:t>
            </w:r>
          </w:p>
          <w:p w:rsidR="00DE5E7F" w:rsidRPr="009459FE" w:rsidRDefault="00DE5E7F" w:rsidP="00C94D3E">
            <w:pPr>
              <w:pStyle w:val="Paragraphedeliste"/>
              <w:autoSpaceDE w:val="0"/>
              <w:autoSpaceDN w:val="0"/>
              <w:adjustRightInd w:val="0"/>
              <w:ind w:left="1021"/>
              <w:rPr>
                <w:rFonts w:ascii="Helvetica" w:eastAsiaTheme="minorHAnsi" w:hAnsi="Helvetica" w:cs="Helvetica"/>
                <w:sz w:val="20"/>
                <w:lang w:eastAsia="en-US"/>
              </w:rPr>
            </w:pPr>
            <w:r w:rsidRPr="001D3D76">
              <w:rPr>
                <w:rFonts w:ascii="Symbol" w:eastAsiaTheme="minorHAnsi" w:hAnsi="Symbol" w:cs="Symbol"/>
                <w:sz w:val="20"/>
                <w:lang w:eastAsia="en-US"/>
              </w:rPr>
              <w:t></w:t>
            </w:r>
            <w:r w:rsidRPr="001D3D76">
              <w:rPr>
                <w:rFonts w:ascii="Symbol" w:eastAsiaTheme="minorHAnsi" w:hAnsi="Symbol" w:cs="Symbol"/>
                <w:sz w:val="20"/>
                <w:lang w:eastAsia="en-US"/>
              </w:rPr>
              <w:t></w:t>
            </w:r>
            <w:r w:rsidRPr="001D3D76">
              <w:rPr>
                <w:rFonts w:ascii="Helvetica" w:eastAsiaTheme="minorHAnsi" w:hAnsi="Helvetica" w:cs="Helvetica"/>
                <w:sz w:val="20"/>
                <w:lang w:eastAsia="en-US"/>
              </w:rPr>
              <w:t>Une sit</w:t>
            </w:r>
            <w:r w:rsidR="009459FE">
              <w:rPr>
                <w:rFonts w:ascii="Helvetica" w:eastAsiaTheme="minorHAnsi" w:hAnsi="Helvetica" w:cs="Helvetica"/>
                <w:sz w:val="20"/>
                <w:lang w:eastAsia="en-US"/>
              </w:rPr>
              <w:t>uation d’assurance de personnes</w:t>
            </w:r>
            <w:r w:rsidRPr="009459FE">
              <w:rPr>
                <w:rFonts w:ascii="Helvetica" w:eastAsiaTheme="minorHAnsi" w:hAnsi="Helvetica" w:cs="Helvetica"/>
                <w:sz w:val="20"/>
                <w:lang w:eastAsia="en-US"/>
              </w:rPr>
              <w:t>.</w:t>
            </w:r>
          </w:p>
          <w:p w:rsidR="00DE5E7F" w:rsidRPr="00FA3530" w:rsidRDefault="00DE5E7F" w:rsidP="00FA3530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20"/>
                <w:lang w:eastAsia="en-US"/>
              </w:rPr>
            </w:pPr>
          </w:p>
          <w:p w:rsidR="00DE5E7F" w:rsidRPr="00A01F4A" w:rsidRDefault="00DE5E7F" w:rsidP="00C94D3E">
            <w:pPr>
              <w:pStyle w:val="Paragraphedeliste"/>
              <w:autoSpaceDE w:val="0"/>
              <w:autoSpaceDN w:val="0"/>
              <w:adjustRightInd w:val="0"/>
              <w:ind w:left="749"/>
              <w:rPr>
                <w:rFonts w:ascii="Helvetica" w:eastAsiaTheme="minorHAnsi" w:hAnsi="Helvetica" w:cs="Helvetica"/>
                <w:sz w:val="20"/>
                <w:lang w:eastAsia="en-US"/>
              </w:rPr>
            </w:pPr>
          </w:p>
          <w:p w:rsidR="001D3D76" w:rsidRPr="001D3D76" w:rsidRDefault="00DE5E7F" w:rsidP="00C94D3E">
            <w:pPr>
              <w:pStyle w:val="Paragraphedeliste"/>
              <w:autoSpaceDE w:val="0"/>
              <w:autoSpaceDN w:val="0"/>
              <w:adjustRightInd w:val="0"/>
              <w:spacing w:after="60"/>
              <w:ind w:left="2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Helvetica" w:eastAsiaTheme="minorHAnsi" w:hAnsi="Helvetica" w:cs="Helvetica"/>
                <w:sz w:val="20"/>
                <w:lang w:eastAsia="en-US"/>
              </w:rPr>
              <w:t xml:space="preserve">Le candidat apporte le jour de l’épreuve, les recueils de conditions générales </w:t>
            </w:r>
            <w:r w:rsidRPr="001D3D76">
              <w:rPr>
                <w:rFonts w:ascii="Helvetica" w:eastAsiaTheme="minorHAnsi" w:hAnsi="Helvetica" w:cs="Helvetica"/>
                <w:sz w:val="20"/>
                <w:lang w:eastAsia="en-US"/>
              </w:rPr>
              <w:t>correspondant aux situations présentées et tout document qu’il ou elle jugera utile.</w:t>
            </w:r>
          </w:p>
        </w:tc>
      </w:tr>
      <w:tr w:rsidR="00F52341" w:rsidTr="00030E2C">
        <w:tc>
          <w:tcPr>
            <w:tcW w:w="10201" w:type="dxa"/>
            <w:tcBorders>
              <w:top w:val="nil"/>
              <w:bottom w:val="single" w:sz="4" w:space="0" w:color="auto"/>
            </w:tcBorders>
            <w:shd w:val="clear" w:color="auto" w:fill="E0EEF0"/>
          </w:tcPr>
          <w:p w:rsidR="00F52341" w:rsidRDefault="00F52341" w:rsidP="00C94D3E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</w:p>
          <w:p w:rsidR="00F52341" w:rsidRDefault="00F52341" w:rsidP="00C94D3E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L’absence de l’un de ces éléments n’entrainera pas la mention « non valide » et </w:t>
            </w:r>
            <w:r w:rsidRPr="00B40D3D">
              <w:rPr>
                <w:rFonts w:ascii="Arial" w:hAnsi="Arial" w:cs="Arial"/>
                <w:b/>
                <w:sz w:val="20"/>
              </w:rPr>
              <w:t>aucune relance ne sera effectuée</w:t>
            </w:r>
            <w:r>
              <w:rPr>
                <w:rFonts w:ascii="Arial" w:hAnsi="Arial" w:cs="Arial"/>
                <w:sz w:val="20"/>
              </w:rPr>
              <w:t>. Toute absence d’une de ces pièces pourra avoir une incidence sur la note attribuée.</w:t>
            </w:r>
          </w:p>
          <w:p w:rsidR="00876957" w:rsidRDefault="00876957" w:rsidP="00C94D3E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F52341" w:rsidRDefault="00F52341" w:rsidP="00C94D3E">
      <w:pPr>
        <w:jc w:val="both"/>
        <w:rPr>
          <w:rFonts w:ascii="Arial" w:hAnsi="Arial" w:cs="Arial"/>
          <w:sz w:val="20"/>
        </w:rPr>
      </w:pPr>
    </w:p>
    <w:p w:rsidR="00256BD1" w:rsidRDefault="00256BD1" w:rsidP="00C94D3E">
      <w:pPr>
        <w:jc w:val="both"/>
        <w:rPr>
          <w:rFonts w:ascii="Arial" w:hAnsi="Arial" w:cs="Arial"/>
          <w:sz w:val="20"/>
        </w:rPr>
      </w:pPr>
    </w:p>
    <w:p w:rsidR="00256BD1" w:rsidRDefault="00256BD1" w:rsidP="00C94D3E">
      <w:pPr>
        <w:jc w:val="both"/>
        <w:rPr>
          <w:rFonts w:ascii="Arial" w:hAnsi="Arial" w:cs="Arial"/>
          <w:sz w:val="20"/>
        </w:rPr>
      </w:pPr>
    </w:p>
    <w:p w:rsidR="00256BD1" w:rsidRDefault="00256BD1" w:rsidP="00C94D3E">
      <w:pPr>
        <w:jc w:val="both"/>
        <w:rPr>
          <w:rFonts w:ascii="Arial" w:hAnsi="Arial" w:cs="Arial"/>
          <w:sz w:val="20"/>
        </w:rPr>
      </w:pPr>
    </w:p>
    <w:p w:rsidR="00256BD1" w:rsidRDefault="00256BD1" w:rsidP="00C94D3E">
      <w:pPr>
        <w:jc w:val="both"/>
        <w:rPr>
          <w:rFonts w:ascii="Arial" w:hAnsi="Arial" w:cs="Arial"/>
          <w:sz w:val="20"/>
        </w:rPr>
      </w:pPr>
    </w:p>
    <w:p w:rsidR="00256BD1" w:rsidRDefault="00256BD1" w:rsidP="00C94D3E">
      <w:pPr>
        <w:jc w:val="both"/>
        <w:rPr>
          <w:rFonts w:ascii="Arial" w:hAnsi="Arial" w:cs="Arial"/>
          <w:sz w:val="20"/>
        </w:rPr>
      </w:pPr>
    </w:p>
    <w:p w:rsidR="00256BD1" w:rsidRDefault="00256BD1" w:rsidP="00C94D3E">
      <w:pPr>
        <w:jc w:val="both"/>
        <w:rPr>
          <w:rFonts w:ascii="Arial" w:hAnsi="Arial" w:cs="Arial"/>
          <w:sz w:val="20"/>
        </w:rPr>
      </w:pPr>
    </w:p>
    <w:p w:rsidR="00256BD1" w:rsidRDefault="00256BD1" w:rsidP="00C94D3E">
      <w:pPr>
        <w:jc w:val="both"/>
        <w:rPr>
          <w:rFonts w:ascii="Arial" w:hAnsi="Arial" w:cs="Arial"/>
          <w:sz w:val="20"/>
        </w:rPr>
      </w:pPr>
    </w:p>
    <w:p w:rsidR="00256BD1" w:rsidRDefault="00256BD1" w:rsidP="00C94D3E">
      <w:pPr>
        <w:jc w:val="both"/>
        <w:rPr>
          <w:rFonts w:ascii="Arial" w:hAnsi="Arial" w:cs="Arial"/>
          <w:sz w:val="20"/>
        </w:rPr>
      </w:pPr>
    </w:p>
    <w:p w:rsidR="00256BD1" w:rsidRDefault="00256BD1" w:rsidP="00C94D3E">
      <w:pPr>
        <w:jc w:val="both"/>
        <w:rPr>
          <w:rFonts w:ascii="Arial" w:hAnsi="Arial" w:cs="Arial"/>
          <w:sz w:val="20"/>
        </w:rPr>
      </w:pPr>
    </w:p>
    <w:p w:rsidR="00256BD1" w:rsidRDefault="00256BD1" w:rsidP="00C94D3E">
      <w:pPr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9911"/>
      </w:tblGrid>
      <w:tr w:rsidR="002C54F6" w:rsidRPr="000712EB" w:rsidTr="00030E2C">
        <w:tc>
          <w:tcPr>
            <w:tcW w:w="9911" w:type="dxa"/>
            <w:tcBorders>
              <w:bottom w:val="nil"/>
            </w:tcBorders>
            <w:shd w:val="clear" w:color="auto" w:fill="E0EEF0"/>
          </w:tcPr>
          <w:p w:rsidR="002C54F6" w:rsidRDefault="002C54F6" w:rsidP="00C94D3E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ind w:left="426"/>
              <w:jc w:val="both"/>
              <w:rPr>
                <w:rFonts w:ascii="Arial" w:hAnsi="Arial" w:cs="Arial"/>
                <w:sz w:val="20"/>
              </w:rPr>
            </w:pPr>
            <w:r w:rsidRPr="00A02CB4">
              <w:rPr>
                <w:rFonts w:ascii="Arial" w:hAnsi="Arial" w:cs="Arial"/>
                <w:sz w:val="20"/>
              </w:rPr>
              <w:t>Attestation de stage</w:t>
            </w:r>
            <w:r w:rsidR="00DE5E7F">
              <w:rPr>
                <w:rFonts w:ascii="Arial" w:hAnsi="Arial" w:cs="Arial"/>
                <w:sz w:val="20"/>
              </w:rPr>
              <w:t xml:space="preserve"> (photocopie)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A3226">
              <w:rPr>
                <w:rFonts w:ascii="Arial" w:hAnsi="Arial" w:cs="Arial"/>
                <w:sz w:val="20"/>
              </w:rPr>
              <w:t xml:space="preserve">précisant la date de début et de fin du stage </w:t>
            </w:r>
            <w:r>
              <w:rPr>
                <w:rFonts w:ascii="Arial" w:hAnsi="Arial" w:cs="Arial"/>
                <w:sz w:val="20"/>
              </w:rPr>
              <w:t>(entre 15 et 16 semaines maximum dont 4 à 6 semaines consécutives en 1</w:t>
            </w:r>
            <w:r w:rsidRPr="00F42F6A">
              <w:rPr>
                <w:rFonts w:ascii="Arial" w:hAnsi="Arial" w:cs="Arial"/>
                <w:sz w:val="20"/>
                <w:vertAlign w:val="superscript"/>
              </w:rPr>
              <w:t>ère</w:t>
            </w:r>
            <w:r>
              <w:rPr>
                <w:rFonts w:ascii="Arial" w:hAnsi="Arial" w:cs="Arial"/>
                <w:sz w:val="20"/>
              </w:rPr>
              <w:t xml:space="preserve"> année) comportant </w:t>
            </w:r>
            <w:r w:rsidRPr="009931A6">
              <w:rPr>
                <w:rFonts w:ascii="Arial" w:hAnsi="Arial" w:cs="Arial"/>
                <w:sz w:val="20"/>
              </w:rPr>
              <w:t>la signature et le cachet de l’entreprise d’accueil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2C54F6" w:rsidRPr="0085010F" w:rsidRDefault="002C54F6" w:rsidP="00C94D3E">
            <w:pPr>
              <w:spacing w:after="60"/>
              <w:ind w:left="993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85010F">
              <w:rPr>
                <w:rFonts w:ascii="Arial" w:hAnsi="Arial" w:cs="Arial"/>
                <w:sz w:val="20"/>
              </w:rPr>
              <w:t>ou</w:t>
            </w:r>
            <w:proofErr w:type="gramEnd"/>
          </w:p>
          <w:p w:rsidR="002C54F6" w:rsidRPr="00E24DAE" w:rsidRDefault="002C54F6" w:rsidP="00C94D3E">
            <w:pPr>
              <w:pStyle w:val="Paragraphedeliste"/>
              <w:numPr>
                <w:ilvl w:val="0"/>
                <w:numId w:val="3"/>
              </w:numPr>
              <w:spacing w:after="120"/>
              <w:ind w:left="425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A02CB4">
              <w:rPr>
                <w:rFonts w:ascii="Arial" w:hAnsi="Arial" w:cs="Arial"/>
                <w:sz w:val="20"/>
              </w:rPr>
              <w:t xml:space="preserve">Attestation de </w:t>
            </w:r>
            <w:r>
              <w:rPr>
                <w:rFonts w:ascii="Arial" w:hAnsi="Arial" w:cs="Arial"/>
                <w:sz w:val="20"/>
              </w:rPr>
              <w:t>présence en entreprise</w:t>
            </w:r>
            <w:r w:rsidRPr="00A02CB4">
              <w:rPr>
                <w:rFonts w:ascii="Arial" w:hAnsi="Arial" w:cs="Arial"/>
                <w:sz w:val="20"/>
              </w:rPr>
              <w:t xml:space="preserve"> </w:t>
            </w:r>
            <w:r w:rsidR="00DE5E7F">
              <w:rPr>
                <w:rFonts w:ascii="Arial" w:hAnsi="Arial" w:cs="Arial"/>
                <w:sz w:val="20"/>
              </w:rPr>
              <w:t xml:space="preserve">(photocopie) </w:t>
            </w:r>
            <w:r>
              <w:rPr>
                <w:rFonts w:ascii="Arial" w:hAnsi="Arial" w:cs="Arial"/>
                <w:sz w:val="20"/>
              </w:rPr>
              <w:t>comportant la</w:t>
            </w:r>
            <w:r w:rsidRPr="0085010F">
              <w:rPr>
                <w:rFonts w:ascii="Arial" w:hAnsi="Arial" w:cs="Arial"/>
                <w:sz w:val="20"/>
              </w:rPr>
              <w:t xml:space="preserve"> signature et le cachet de l’employeur</w:t>
            </w:r>
            <w:r w:rsidRPr="008A3226">
              <w:rPr>
                <w:rFonts w:ascii="Arial" w:hAnsi="Arial" w:cs="Arial"/>
                <w:sz w:val="20"/>
              </w:rPr>
              <w:t xml:space="preserve"> pour les candidats apprentis, en formation professi</w:t>
            </w:r>
            <w:r>
              <w:rPr>
                <w:rFonts w:ascii="Arial" w:hAnsi="Arial" w:cs="Arial"/>
                <w:sz w:val="20"/>
              </w:rPr>
              <w:t>onnelle continue ou individuels (en semaines)</w:t>
            </w:r>
          </w:p>
          <w:p w:rsidR="002C54F6" w:rsidRPr="00E24DAE" w:rsidRDefault="002C54F6" w:rsidP="00C94D3E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ind w:left="425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8B5323">
              <w:rPr>
                <w:rFonts w:ascii="Arial" w:hAnsi="Arial" w:cs="Arial"/>
                <w:sz w:val="20"/>
              </w:rPr>
              <w:t xml:space="preserve">Relevé de notes </w:t>
            </w:r>
            <w:r w:rsidR="00DE5E7F">
              <w:rPr>
                <w:rFonts w:ascii="Arial" w:hAnsi="Arial" w:cs="Arial"/>
                <w:sz w:val="20"/>
              </w:rPr>
              <w:t xml:space="preserve">(photocopie) </w:t>
            </w:r>
            <w:r w:rsidRPr="008B5323">
              <w:rPr>
                <w:rFonts w:ascii="Arial" w:hAnsi="Arial" w:cs="Arial"/>
                <w:sz w:val="20"/>
              </w:rPr>
              <w:t xml:space="preserve">pour les candidats ayant déjà passé l’épreuve à une session </w:t>
            </w:r>
            <w:r>
              <w:rPr>
                <w:rFonts w:ascii="Arial" w:hAnsi="Arial" w:cs="Arial"/>
                <w:sz w:val="20"/>
              </w:rPr>
              <w:t>précédente</w:t>
            </w:r>
          </w:p>
          <w:p w:rsidR="002C54F6" w:rsidRPr="000712EB" w:rsidRDefault="002C54F6" w:rsidP="00C94D3E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425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Dérogation de stage </w:t>
            </w:r>
            <w:r w:rsidR="00DE5E7F">
              <w:rPr>
                <w:rFonts w:ascii="Arial" w:hAnsi="Arial" w:cs="Arial"/>
                <w:sz w:val="20"/>
              </w:rPr>
              <w:t xml:space="preserve">(photocopie) </w:t>
            </w:r>
            <w:r>
              <w:rPr>
                <w:rFonts w:ascii="Arial" w:hAnsi="Arial" w:cs="Arial"/>
                <w:sz w:val="20"/>
              </w:rPr>
              <w:t>ou décision de positionnement (le cas échéant)</w:t>
            </w:r>
          </w:p>
        </w:tc>
      </w:tr>
      <w:tr w:rsidR="002C54F6" w:rsidTr="00030E2C">
        <w:trPr>
          <w:trHeight w:val="1223"/>
        </w:trPr>
        <w:tc>
          <w:tcPr>
            <w:tcW w:w="9911" w:type="dxa"/>
            <w:tcBorders>
              <w:top w:val="nil"/>
            </w:tcBorders>
            <w:shd w:val="clear" w:color="auto" w:fill="E0EEF0"/>
          </w:tcPr>
          <w:p w:rsidR="002C54F6" w:rsidRDefault="002C54F6" w:rsidP="00C94D3E">
            <w:pPr>
              <w:spacing w:after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la d</w:t>
            </w:r>
            <w:r w:rsidRPr="00313B45">
              <w:rPr>
                <w:rFonts w:ascii="Arial" w:hAnsi="Arial" w:cs="Arial"/>
                <w:sz w:val="20"/>
              </w:rPr>
              <w:t xml:space="preserve">urée du stage </w:t>
            </w:r>
            <w:r>
              <w:rPr>
                <w:rFonts w:ascii="Arial" w:hAnsi="Arial" w:cs="Arial"/>
                <w:sz w:val="20"/>
              </w:rPr>
              <w:t xml:space="preserve">ou de présence en entreprise est </w:t>
            </w:r>
            <w:r w:rsidRPr="00313B45">
              <w:rPr>
                <w:rFonts w:ascii="Arial" w:hAnsi="Arial" w:cs="Arial"/>
                <w:sz w:val="20"/>
              </w:rPr>
              <w:t>inférieure à celle requise par</w:t>
            </w:r>
            <w:r>
              <w:rPr>
                <w:rFonts w:ascii="Arial" w:hAnsi="Arial" w:cs="Arial"/>
                <w:sz w:val="20"/>
              </w:rPr>
              <w:t xml:space="preserve"> la réglementation de l’examen et/ou si les d</w:t>
            </w:r>
            <w:r w:rsidRPr="008A3226">
              <w:rPr>
                <w:rFonts w:ascii="Arial" w:hAnsi="Arial" w:cs="Arial"/>
                <w:sz w:val="20"/>
              </w:rPr>
              <w:t xml:space="preserve">ocuments </w:t>
            </w:r>
            <w:r>
              <w:rPr>
                <w:rFonts w:ascii="Arial" w:hAnsi="Arial" w:cs="Arial"/>
                <w:sz w:val="20"/>
              </w:rPr>
              <w:t>indiqués dans cet encadré ne sont pas visés ou</w:t>
            </w:r>
            <w:r w:rsidRPr="008A3226">
              <w:rPr>
                <w:rFonts w:ascii="Arial" w:hAnsi="Arial" w:cs="Arial"/>
                <w:sz w:val="20"/>
              </w:rPr>
              <w:t xml:space="preserve"> sign</w:t>
            </w:r>
            <w:r>
              <w:rPr>
                <w:rFonts w:ascii="Arial" w:hAnsi="Arial" w:cs="Arial"/>
                <w:sz w:val="20"/>
              </w:rPr>
              <w:t xml:space="preserve">és par les personnes habilitées à cet effet, </w:t>
            </w:r>
            <w:r>
              <w:rPr>
                <w:rFonts w:ascii="Arial" w:hAnsi="Arial" w:cs="Arial"/>
                <w:b/>
                <w:sz w:val="20"/>
              </w:rPr>
              <w:t>le</w:t>
            </w:r>
            <w:r w:rsidRPr="00313B45">
              <w:rPr>
                <w:rFonts w:ascii="Arial" w:hAnsi="Arial" w:cs="Arial"/>
                <w:b/>
                <w:sz w:val="20"/>
              </w:rPr>
              <w:t xml:space="preserve"> dossier sera déclaré </w:t>
            </w:r>
            <w:r w:rsidRPr="00C94D3E">
              <w:rPr>
                <w:rFonts w:ascii="Arial" w:hAnsi="Arial" w:cs="Arial"/>
                <w:b/>
                <w:color w:val="C00000"/>
                <w:sz w:val="20"/>
              </w:rPr>
              <w:t>« non valide </w:t>
            </w:r>
            <w:r w:rsidRPr="00C94D3E">
              <w:rPr>
                <w:rFonts w:ascii="Arial" w:hAnsi="Arial" w:cs="Arial"/>
                <w:color w:val="C00000"/>
                <w:sz w:val="20"/>
              </w:rPr>
              <w:t xml:space="preserve">». </w:t>
            </w:r>
            <w:r>
              <w:rPr>
                <w:rFonts w:ascii="Arial" w:hAnsi="Arial" w:cs="Arial"/>
                <w:sz w:val="20"/>
              </w:rPr>
              <w:t>Le</w:t>
            </w:r>
            <w:r w:rsidRPr="008A3226">
              <w:rPr>
                <w:rFonts w:ascii="Arial" w:hAnsi="Arial" w:cs="Arial"/>
                <w:sz w:val="20"/>
              </w:rPr>
              <w:t xml:space="preserve"> candidat ne pourra pas se voir délivrer le diplôme. Il pourra néanmoins passer les autres épreuves et en conserver les éventuels bénéfices de notes p</w:t>
            </w:r>
            <w:r>
              <w:rPr>
                <w:rFonts w:ascii="Arial" w:hAnsi="Arial" w:cs="Arial"/>
                <w:sz w:val="20"/>
              </w:rPr>
              <w:t>our les cinq sessions suivantes.</w:t>
            </w:r>
          </w:p>
        </w:tc>
      </w:tr>
    </w:tbl>
    <w:p w:rsidR="002C54F6" w:rsidRPr="00391329" w:rsidRDefault="002C54F6" w:rsidP="00C94D3E">
      <w:pPr>
        <w:jc w:val="both"/>
        <w:rPr>
          <w:rFonts w:ascii="Arial" w:hAnsi="Arial" w:cs="Arial"/>
          <w:sz w:val="12"/>
        </w:rPr>
      </w:pPr>
    </w:p>
    <w:p w:rsidR="002C54F6" w:rsidRPr="009C5317" w:rsidRDefault="00F52341" w:rsidP="00C94D3E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Un dossier </w:t>
      </w:r>
      <w:r w:rsidR="002C54F6" w:rsidRPr="002C54F6">
        <w:rPr>
          <w:rFonts w:ascii="Arial" w:eastAsia="Times New Roman" w:hAnsi="Arial" w:cs="Arial"/>
          <w:sz w:val="20"/>
        </w:rPr>
        <w:t>qui doit impérativement contenir les éléments suivants</w:t>
      </w:r>
      <w:r w:rsidR="002C54F6">
        <w:rPr>
          <w:rFonts w:ascii="Arial" w:eastAsia="Times New Roman" w:hAnsi="Arial" w:cs="Arial"/>
          <w:sz w:val="20"/>
        </w:rPr>
        <w:t> :</w:t>
      </w:r>
    </w:p>
    <w:p w:rsidR="00256BD1" w:rsidRDefault="00256BD1" w:rsidP="009C5317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1006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10060"/>
      </w:tblGrid>
      <w:tr w:rsidR="009C5317" w:rsidRPr="000712EB" w:rsidTr="009C5317">
        <w:tc>
          <w:tcPr>
            <w:tcW w:w="10060" w:type="dxa"/>
            <w:tcBorders>
              <w:bottom w:val="single" w:sz="4" w:space="0" w:color="auto"/>
            </w:tcBorders>
            <w:shd w:val="clear" w:color="auto" w:fill="E0EEF0"/>
          </w:tcPr>
          <w:p w:rsidR="009C5317" w:rsidRDefault="009C5317" w:rsidP="009C5317">
            <w:pPr>
              <w:pStyle w:val="Paragraphedeliste"/>
              <w:numPr>
                <w:ilvl w:val="0"/>
                <w:numId w:val="3"/>
              </w:numPr>
              <w:shd w:val="clear" w:color="auto" w:fill="E0EEF0"/>
              <w:autoSpaceDE w:val="0"/>
              <w:autoSpaceDN w:val="0"/>
              <w:adjustRightInd w:val="0"/>
              <w:spacing w:after="60"/>
              <w:ind w:left="426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Page de garde :</w:t>
            </w:r>
            <w:r w:rsidRPr="008A3226">
              <w:rPr>
                <w:rFonts w:ascii="Arial" w:hAnsi="Arial" w:cs="Arial"/>
                <w:sz w:val="20"/>
              </w:rPr>
              <w:t xml:space="preserve"> numéro d’inscription, nom, prénom, date et heure de votre affectation (</w:t>
            </w:r>
            <w:r w:rsidRPr="008A3226">
              <w:rPr>
                <w:rFonts w:ascii="Arial" w:hAnsi="Arial" w:cs="Arial"/>
                <w:i/>
                <w:sz w:val="18"/>
              </w:rPr>
              <w:t>information communiquée sur</w:t>
            </w:r>
            <w:r>
              <w:rPr>
                <w:rFonts w:ascii="Arial" w:hAnsi="Arial" w:cs="Arial"/>
                <w:i/>
                <w:sz w:val="18"/>
              </w:rPr>
              <w:t xml:space="preserve"> votre convocation courant mars 202</w:t>
            </w:r>
            <w:r w:rsidR="005D5F15">
              <w:rPr>
                <w:rFonts w:ascii="Arial" w:hAnsi="Arial" w:cs="Arial"/>
                <w:i/>
                <w:sz w:val="18"/>
              </w:rPr>
              <w:t>4</w:t>
            </w:r>
            <w:r w:rsidRPr="008A3226">
              <w:rPr>
                <w:rFonts w:ascii="Arial" w:hAnsi="Arial" w:cs="Arial"/>
                <w:sz w:val="20"/>
              </w:rPr>
              <w:t>)</w:t>
            </w:r>
          </w:p>
          <w:p w:rsidR="009C5317" w:rsidRDefault="009C5317" w:rsidP="00562691">
            <w:pPr>
              <w:spacing w:after="60"/>
              <w:ind w:left="993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85010F">
              <w:rPr>
                <w:rFonts w:ascii="Arial" w:hAnsi="Arial" w:cs="Arial"/>
                <w:sz w:val="20"/>
              </w:rPr>
              <w:t>Ou</w:t>
            </w:r>
            <w:proofErr w:type="gramEnd"/>
          </w:p>
          <w:p w:rsidR="009C5317" w:rsidRPr="0085010F" w:rsidRDefault="009C5317" w:rsidP="00562691">
            <w:pPr>
              <w:spacing w:after="60"/>
              <w:ind w:left="993"/>
              <w:jc w:val="both"/>
              <w:rPr>
                <w:rFonts w:ascii="Arial" w:hAnsi="Arial" w:cs="Arial"/>
                <w:sz w:val="20"/>
              </w:rPr>
            </w:pPr>
          </w:p>
          <w:p w:rsidR="009C5317" w:rsidRDefault="009C5317" w:rsidP="009C5317">
            <w:pPr>
              <w:pStyle w:val="Paragraphedeliste"/>
              <w:numPr>
                <w:ilvl w:val="0"/>
                <w:numId w:val="3"/>
              </w:numPr>
              <w:shd w:val="clear" w:color="auto" w:fill="E0EEF0"/>
              <w:autoSpaceDE w:val="0"/>
              <w:autoSpaceDN w:val="0"/>
              <w:adjustRightInd w:val="0"/>
              <w:spacing w:after="60"/>
              <w:ind w:left="426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Les 9 fiches d’activités (fiches 1 à 9) </w:t>
            </w:r>
          </w:p>
          <w:p w:rsidR="009C5317" w:rsidRDefault="009C5317" w:rsidP="009C5317">
            <w:pPr>
              <w:pStyle w:val="Paragraphedeliste"/>
              <w:autoSpaceDE w:val="0"/>
              <w:autoSpaceDN w:val="0"/>
              <w:adjustRightInd w:val="0"/>
              <w:spacing w:after="120"/>
              <w:ind w:left="425"/>
              <w:contextualSpacing w:val="0"/>
              <w:jc w:val="both"/>
              <w:rPr>
                <w:rFonts w:ascii="Arial" w:hAnsi="Arial" w:cs="Arial"/>
                <w:sz w:val="20"/>
              </w:rPr>
            </w:pPr>
          </w:p>
          <w:p w:rsidR="009C5317" w:rsidRPr="002C54F6" w:rsidRDefault="009C5317" w:rsidP="009C5317">
            <w:pPr>
              <w:shd w:val="clear" w:color="auto" w:fill="E0EEF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L’absence de l’un de ces éléments n’entrainera pas la mention « non valide » et </w:t>
            </w:r>
            <w:r w:rsidRPr="00B40D3D">
              <w:rPr>
                <w:rFonts w:ascii="Arial" w:hAnsi="Arial" w:cs="Arial"/>
                <w:b/>
                <w:sz w:val="20"/>
              </w:rPr>
              <w:t>aucune relance ne sera effectuée</w:t>
            </w:r>
            <w:r>
              <w:rPr>
                <w:rFonts w:ascii="Arial" w:hAnsi="Arial" w:cs="Arial"/>
                <w:sz w:val="20"/>
              </w:rPr>
              <w:t>. Toute absence d’une de ces pièces pourra avoir une incidence sur la note attribuée.</w:t>
            </w:r>
          </w:p>
          <w:p w:rsidR="009C5317" w:rsidRPr="000712EB" w:rsidRDefault="009C5317" w:rsidP="009C5317">
            <w:pPr>
              <w:pStyle w:val="Paragraphedeliste"/>
              <w:autoSpaceDE w:val="0"/>
              <w:autoSpaceDN w:val="0"/>
              <w:adjustRightInd w:val="0"/>
              <w:spacing w:after="120"/>
              <w:ind w:left="425"/>
              <w:contextualSpacing w:val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C5317" w:rsidRPr="00391329" w:rsidRDefault="009C5317" w:rsidP="009C5317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4"/>
        </w:rPr>
      </w:pPr>
    </w:p>
    <w:tbl>
      <w:tblPr>
        <w:tblStyle w:val="Grilledutableau"/>
        <w:tblW w:w="1006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10060"/>
      </w:tblGrid>
      <w:tr w:rsidR="002C54F6" w:rsidRPr="000712EB" w:rsidTr="00030E2C">
        <w:tc>
          <w:tcPr>
            <w:tcW w:w="10060" w:type="dxa"/>
            <w:tcBorders>
              <w:bottom w:val="nil"/>
            </w:tcBorders>
            <w:shd w:val="clear" w:color="auto" w:fill="E0EEF0"/>
          </w:tcPr>
          <w:p w:rsidR="002C54F6" w:rsidRDefault="002C54F6" w:rsidP="00C94D3E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ind w:left="426"/>
              <w:jc w:val="both"/>
              <w:rPr>
                <w:rFonts w:ascii="Arial" w:hAnsi="Arial" w:cs="Arial"/>
                <w:sz w:val="20"/>
              </w:rPr>
            </w:pPr>
            <w:r w:rsidRPr="00A02CB4">
              <w:rPr>
                <w:rFonts w:ascii="Arial" w:hAnsi="Arial" w:cs="Arial"/>
                <w:sz w:val="20"/>
              </w:rPr>
              <w:t>Attestation de stage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459FE" w:rsidRPr="009459FE">
              <w:rPr>
                <w:rFonts w:ascii="Arial" w:hAnsi="Arial" w:cs="Arial"/>
                <w:b/>
                <w:sz w:val="20"/>
              </w:rPr>
              <w:t>(originale)</w:t>
            </w:r>
            <w:r w:rsidR="009459FE">
              <w:rPr>
                <w:rFonts w:ascii="Arial" w:hAnsi="Arial" w:cs="Arial"/>
                <w:sz w:val="20"/>
              </w:rPr>
              <w:t xml:space="preserve"> </w:t>
            </w:r>
            <w:r w:rsidRPr="008A3226">
              <w:rPr>
                <w:rFonts w:ascii="Arial" w:hAnsi="Arial" w:cs="Arial"/>
                <w:sz w:val="20"/>
              </w:rPr>
              <w:t xml:space="preserve">précisant la date de début et de fin du stage </w:t>
            </w:r>
            <w:r>
              <w:rPr>
                <w:rFonts w:ascii="Arial" w:hAnsi="Arial" w:cs="Arial"/>
                <w:sz w:val="20"/>
              </w:rPr>
              <w:t>(entre 15 et 16 semaines maximum dont 4 à 6 semaines consécutives en 1</w:t>
            </w:r>
            <w:r w:rsidRPr="00F42F6A">
              <w:rPr>
                <w:rFonts w:ascii="Arial" w:hAnsi="Arial" w:cs="Arial"/>
                <w:sz w:val="20"/>
                <w:vertAlign w:val="superscript"/>
              </w:rPr>
              <w:t>ère</w:t>
            </w:r>
            <w:r>
              <w:rPr>
                <w:rFonts w:ascii="Arial" w:hAnsi="Arial" w:cs="Arial"/>
                <w:sz w:val="20"/>
              </w:rPr>
              <w:t xml:space="preserve"> année) comportant </w:t>
            </w:r>
            <w:r w:rsidRPr="009931A6">
              <w:rPr>
                <w:rFonts w:ascii="Arial" w:hAnsi="Arial" w:cs="Arial"/>
                <w:sz w:val="20"/>
              </w:rPr>
              <w:t>la signature et le cachet de l’entreprise d’accueil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2C54F6" w:rsidRPr="0085010F" w:rsidRDefault="002C54F6" w:rsidP="00C94D3E">
            <w:pPr>
              <w:spacing w:after="60"/>
              <w:ind w:left="993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85010F">
              <w:rPr>
                <w:rFonts w:ascii="Arial" w:hAnsi="Arial" w:cs="Arial"/>
                <w:sz w:val="20"/>
              </w:rPr>
              <w:t>ou</w:t>
            </w:r>
            <w:proofErr w:type="gramEnd"/>
          </w:p>
          <w:p w:rsidR="002C54F6" w:rsidRPr="00E24DAE" w:rsidRDefault="002C54F6" w:rsidP="00C94D3E">
            <w:pPr>
              <w:pStyle w:val="Paragraphedeliste"/>
              <w:numPr>
                <w:ilvl w:val="0"/>
                <w:numId w:val="3"/>
              </w:numPr>
              <w:spacing w:after="120"/>
              <w:ind w:left="425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A02CB4">
              <w:rPr>
                <w:rFonts w:ascii="Arial" w:hAnsi="Arial" w:cs="Arial"/>
                <w:sz w:val="20"/>
              </w:rPr>
              <w:t xml:space="preserve">Attestation de </w:t>
            </w:r>
            <w:r>
              <w:rPr>
                <w:rFonts w:ascii="Arial" w:hAnsi="Arial" w:cs="Arial"/>
                <w:sz w:val="20"/>
              </w:rPr>
              <w:t>présence en entreprise</w:t>
            </w:r>
            <w:r w:rsidRPr="00A02CB4">
              <w:rPr>
                <w:rFonts w:ascii="Arial" w:hAnsi="Arial" w:cs="Arial"/>
                <w:sz w:val="20"/>
              </w:rPr>
              <w:t xml:space="preserve"> </w:t>
            </w:r>
            <w:r w:rsidR="009459FE" w:rsidRPr="009459FE">
              <w:rPr>
                <w:rFonts w:ascii="Arial" w:hAnsi="Arial" w:cs="Arial"/>
                <w:b/>
                <w:sz w:val="20"/>
              </w:rPr>
              <w:t>(originale)</w:t>
            </w:r>
            <w:r w:rsidR="009459FE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comportant la</w:t>
            </w:r>
            <w:r w:rsidRPr="0085010F">
              <w:rPr>
                <w:rFonts w:ascii="Arial" w:hAnsi="Arial" w:cs="Arial"/>
                <w:sz w:val="20"/>
              </w:rPr>
              <w:t xml:space="preserve"> signature et le cachet de l’employeur</w:t>
            </w:r>
            <w:r w:rsidRPr="008A3226">
              <w:rPr>
                <w:rFonts w:ascii="Arial" w:hAnsi="Arial" w:cs="Arial"/>
                <w:sz w:val="20"/>
              </w:rPr>
              <w:t xml:space="preserve"> pour les candidats apprentis, en formation professi</w:t>
            </w:r>
            <w:r>
              <w:rPr>
                <w:rFonts w:ascii="Arial" w:hAnsi="Arial" w:cs="Arial"/>
                <w:sz w:val="20"/>
              </w:rPr>
              <w:t>onnelle continue ou individuels (en semaines)</w:t>
            </w:r>
          </w:p>
          <w:p w:rsidR="002C54F6" w:rsidRPr="00E24DAE" w:rsidRDefault="002C54F6" w:rsidP="00C94D3E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ind w:left="425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8B5323">
              <w:rPr>
                <w:rFonts w:ascii="Arial" w:hAnsi="Arial" w:cs="Arial"/>
                <w:sz w:val="20"/>
              </w:rPr>
              <w:t xml:space="preserve">Relevé de notes pour les candidats ayant déjà passé l’épreuve à une session </w:t>
            </w:r>
            <w:r>
              <w:rPr>
                <w:rFonts w:ascii="Arial" w:hAnsi="Arial" w:cs="Arial"/>
                <w:sz w:val="20"/>
              </w:rPr>
              <w:t>précédente</w:t>
            </w:r>
          </w:p>
          <w:p w:rsidR="002C54F6" w:rsidRPr="000712EB" w:rsidRDefault="002C54F6" w:rsidP="00C94D3E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425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Dérogation de stage </w:t>
            </w:r>
            <w:r w:rsidR="009459FE" w:rsidRPr="009459FE">
              <w:rPr>
                <w:rFonts w:ascii="Arial" w:hAnsi="Arial" w:cs="Arial"/>
                <w:b/>
                <w:sz w:val="20"/>
              </w:rPr>
              <w:t>(originale)</w:t>
            </w:r>
            <w:r w:rsidR="009459FE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ou décision de positionnement (le cas échéant)</w:t>
            </w:r>
          </w:p>
        </w:tc>
      </w:tr>
      <w:tr w:rsidR="002C54F6" w:rsidTr="00030E2C">
        <w:trPr>
          <w:trHeight w:val="1223"/>
        </w:trPr>
        <w:tc>
          <w:tcPr>
            <w:tcW w:w="10060" w:type="dxa"/>
            <w:tcBorders>
              <w:top w:val="nil"/>
            </w:tcBorders>
            <w:shd w:val="clear" w:color="auto" w:fill="E0EEF0"/>
          </w:tcPr>
          <w:p w:rsidR="002C54F6" w:rsidRDefault="002C54F6" w:rsidP="00C94D3E">
            <w:pPr>
              <w:spacing w:after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la d</w:t>
            </w:r>
            <w:r w:rsidRPr="00313B45">
              <w:rPr>
                <w:rFonts w:ascii="Arial" w:hAnsi="Arial" w:cs="Arial"/>
                <w:sz w:val="20"/>
              </w:rPr>
              <w:t xml:space="preserve">urée du stage </w:t>
            </w:r>
            <w:r>
              <w:rPr>
                <w:rFonts w:ascii="Arial" w:hAnsi="Arial" w:cs="Arial"/>
                <w:sz w:val="20"/>
              </w:rPr>
              <w:t xml:space="preserve">ou de présence en entreprise est </w:t>
            </w:r>
            <w:r w:rsidRPr="00313B45">
              <w:rPr>
                <w:rFonts w:ascii="Arial" w:hAnsi="Arial" w:cs="Arial"/>
                <w:sz w:val="20"/>
              </w:rPr>
              <w:t>inférieure à celle requise par</w:t>
            </w:r>
            <w:r>
              <w:rPr>
                <w:rFonts w:ascii="Arial" w:hAnsi="Arial" w:cs="Arial"/>
                <w:sz w:val="20"/>
              </w:rPr>
              <w:t xml:space="preserve"> la réglementation de l’examen et/ou si les d</w:t>
            </w:r>
            <w:r w:rsidRPr="008A3226">
              <w:rPr>
                <w:rFonts w:ascii="Arial" w:hAnsi="Arial" w:cs="Arial"/>
                <w:sz w:val="20"/>
              </w:rPr>
              <w:t xml:space="preserve">ocuments </w:t>
            </w:r>
            <w:r>
              <w:rPr>
                <w:rFonts w:ascii="Arial" w:hAnsi="Arial" w:cs="Arial"/>
                <w:sz w:val="20"/>
              </w:rPr>
              <w:t>indiqués dans cet encadré ne sont pas visés ou</w:t>
            </w:r>
            <w:r w:rsidRPr="008A3226">
              <w:rPr>
                <w:rFonts w:ascii="Arial" w:hAnsi="Arial" w:cs="Arial"/>
                <w:sz w:val="20"/>
              </w:rPr>
              <w:t xml:space="preserve"> sign</w:t>
            </w:r>
            <w:r>
              <w:rPr>
                <w:rFonts w:ascii="Arial" w:hAnsi="Arial" w:cs="Arial"/>
                <w:sz w:val="20"/>
              </w:rPr>
              <w:t xml:space="preserve">és par les personnes habilitées à cet effet, </w:t>
            </w:r>
            <w:r>
              <w:rPr>
                <w:rFonts w:ascii="Arial" w:hAnsi="Arial" w:cs="Arial"/>
                <w:b/>
                <w:sz w:val="20"/>
              </w:rPr>
              <w:t>le</w:t>
            </w:r>
            <w:r w:rsidRPr="00313B45">
              <w:rPr>
                <w:rFonts w:ascii="Arial" w:hAnsi="Arial" w:cs="Arial"/>
                <w:b/>
                <w:sz w:val="20"/>
              </w:rPr>
              <w:t xml:space="preserve"> dossier sera déclaré </w:t>
            </w:r>
            <w:r w:rsidRPr="00FA4752">
              <w:rPr>
                <w:rFonts w:ascii="Arial" w:hAnsi="Arial" w:cs="Arial"/>
                <w:b/>
                <w:color w:val="C00000"/>
                <w:sz w:val="20"/>
              </w:rPr>
              <w:t>« non valide </w:t>
            </w:r>
            <w:r w:rsidRPr="00FA4752">
              <w:rPr>
                <w:rFonts w:ascii="Arial" w:hAnsi="Arial" w:cs="Arial"/>
                <w:color w:val="C00000"/>
                <w:sz w:val="20"/>
              </w:rPr>
              <w:t xml:space="preserve">». </w:t>
            </w:r>
            <w:r>
              <w:rPr>
                <w:rFonts w:ascii="Arial" w:hAnsi="Arial" w:cs="Arial"/>
                <w:sz w:val="20"/>
              </w:rPr>
              <w:t>Le</w:t>
            </w:r>
            <w:r w:rsidRPr="008A3226">
              <w:rPr>
                <w:rFonts w:ascii="Arial" w:hAnsi="Arial" w:cs="Arial"/>
                <w:sz w:val="20"/>
              </w:rPr>
              <w:t xml:space="preserve"> candidat ne pourra pas se voir délivrer le diplôme. Il pourra néanmoins passer les autres épreuves et en conserver les éventuels bénéfices de notes p</w:t>
            </w:r>
            <w:r>
              <w:rPr>
                <w:rFonts w:ascii="Arial" w:hAnsi="Arial" w:cs="Arial"/>
                <w:sz w:val="20"/>
              </w:rPr>
              <w:t>our les cinq sessions suivantes.</w:t>
            </w:r>
          </w:p>
          <w:p w:rsidR="002C54F6" w:rsidRPr="009459FE" w:rsidRDefault="009459FE" w:rsidP="00C94D3E">
            <w:pPr>
              <w:pStyle w:val="Paragraphedeliste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9459FE">
              <w:rPr>
                <w:rFonts w:ascii="Arial" w:hAnsi="Arial" w:cs="Arial"/>
                <w:b/>
                <w:sz w:val="20"/>
              </w:rPr>
              <w:t>C</w:t>
            </w:r>
            <w:r w:rsidR="002C54F6" w:rsidRPr="009459FE">
              <w:rPr>
                <w:rFonts w:ascii="Arial" w:hAnsi="Arial" w:cs="Arial"/>
                <w:b/>
                <w:sz w:val="20"/>
              </w:rPr>
              <w:t>e dossier devra être</w:t>
            </w:r>
            <w:r w:rsidR="002C54F6" w:rsidRPr="009459FE">
              <w:rPr>
                <w:rFonts w:ascii="Arial" w:hAnsi="Arial" w:cs="Arial"/>
                <w:b/>
                <w:sz w:val="20"/>
                <w:u w:val="single"/>
              </w:rPr>
              <w:t xml:space="preserve"> impérativement signé et tamponné par l’établissement. </w:t>
            </w:r>
          </w:p>
          <w:p w:rsidR="002C54F6" w:rsidRPr="002C54F6" w:rsidRDefault="002C54F6" w:rsidP="00C94D3E">
            <w:pPr>
              <w:pStyle w:val="Paragraphedeliste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:rsidR="001D3D76" w:rsidRPr="00024A76" w:rsidRDefault="001D3D76" w:rsidP="00C94D3E">
      <w:pPr>
        <w:jc w:val="both"/>
        <w:rPr>
          <w:rFonts w:ascii="Arial" w:hAnsi="Arial" w:cs="Arial"/>
          <w:sz w:val="6"/>
        </w:rPr>
      </w:pPr>
    </w:p>
    <w:p w:rsidR="009C5317" w:rsidRDefault="009C5317" w:rsidP="00C94D3E">
      <w:pPr>
        <w:jc w:val="both"/>
        <w:rPr>
          <w:rFonts w:ascii="Arial" w:hAnsi="Arial" w:cs="Arial"/>
          <w:sz w:val="20"/>
        </w:rPr>
      </w:pPr>
    </w:p>
    <w:p w:rsidR="00341747" w:rsidRDefault="00341747" w:rsidP="00C94D3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 ailleurs, la non-validité peut également être prononcée dans les cas suivants :</w:t>
      </w:r>
    </w:p>
    <w:p w:rsidR="009C5317" w:rsidRDefault="009C5317" w:rsidP="00C94D3E">
      <w:pPr>
        <w:jc w:val="both"/>
        <w:rPr>
          <w:rFonts w:ascii="Arial" w:hAnsi="Arial" w:cs="Arial"/>
          <w:sz w:val="20"/>
        </w:rPr>
      </w:pPr>
    </w:p>
    <w:p w:rsidR="009C5317" w:rsidRPr="009C5317" w:rsidRDefault="00341747" w:rsidP="009C5317">
      <w:pPr>
        <w:pStyle w:val="Paragraphedeliste"/>
        <w:numPr>
          <w:ilvl w:val="0"/>
          <w:numId w:val="2"/>
        </w:numPr>
        <w:spacing w:after="240"/>
        <w:jc w:val="both"/>
        <w:rPr>
          <w:rFonts w:ascii="Arial" w:hAnsi="Arial" w:cs="Arial"/>
          <w:b/>
          <w:sz w:val="20"/>
        </w:rPr>
      </w:pPr>
      <w:r w:rsidRPr="00FA3530">
        <w:rPr>
          <w:rFonts w:ascii="Arial" w:hAnsi="Arial" w:cs="Arial"/>
          <w:b/>
          <w:sz w:val="20"/>
        </w:rPr>
        <w:t>Absence de dépôt de dossier ;</w:t>
      </w:r>
    </w:p>
    <w:p w:rsidR="005B72C1" w:rsidRPr="00FA3530" w:rsidRDefault="00341747" w:rsidP="00C94D3E">
      <w:pPr>
        <w:pStyle w:val="Paragraphedeliste"/>
        <w:numPr>
          <w:ilvl w:val="0"/>
          <w:numId w:val="2"/>
        </w:numPr>
        <w:spacing w:after="240"/>
        <w:jc w:val="both"/>
        <w:rPr>
          <w:b/>
        </w:rPr>
      </w:pPr>
      <w:r w:rsidRPr="00FA3530">
        <w:rPr>
          <w:rFonts w:ascii="Arial" w:hAnsi="Arial" w:cs="Arial"/>
          <w:b/>
          <w:sz w:val="20"/>
        </w:rPr>
        <w:t>Dépôt de dossier au-delà de la date fixée par l’autorité organisatrice.</w:t>
      </w:r>
    </w:p>
    <w:sectPr w:rsidR="005B72C1" w:rsidRPr="00FA3530" w:rsidSect="00DF2DE4">
      <w:footerReference w:type="default" r:id="rId8"/>
      <w:headerReference w:type="first" r:id="rId9"/>
      <w:footerReference w:type="first" r:id="rId10"/>
      <w:pgSz w:w="11906" w:h="16838"/>
      <w:pgMar w:top="1134" w:right="1134" w:bottom="993" w:left="851" w:header="993" w:footer="1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ABD" w:rsidRDefault="00C45ABD">
      <w:r>
        <w:separator/>
      </w:r>
    </w:p>
  </w:endnote>
  <w:endnote w:type="continuationSeparator" w:id="0">
    <w:p w:rsidR="00C45ABD" w:rsidRDefault="00C4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266" w:rsidRDefault="003D3E31">
    <w:pPr>
      <w:pStyle w:val="Pieddepage"/>
    </w:pPr>
  </w:p>
  <w:p w:rsidR="00256BD1" w:rsidRPr="00024647" w:rsidRDefault="00256BD1" w:rsidP="00256BD1">
    <w:pPr>
      <w:pStyle w:val="Pieddepage"/>
      <w:rPr>
        <w:rFonts w:ascii="Leelawadee UI" w:hAnsi="Leelawadee UI" w:cs="Leelawadee UI"/>
        <w:b/>
        <w:color w:val="7030A0"/>
        <w:sz w:val="22"/>
      </w:rPr>
    </w:pPr>
    <w:r w:rsidRPr="00024647">
      <w:rPr>
        <w:rFonts w:ascii="Leelawadee UI" w:hAnsi="Leelawadee UI" w:cs="Leelawadee UI"/>
        <w:b/>
        <w:color w:val="7030A0"/>
        <w:sz w:val="22"/>
      </w:rPr>
      <w:t xml:space="preserve">SIEC – maison des examens </w:t>
    </w:r>
  </w:p>
  <w:p w:rsidR="00256BD1" w:rsidRPr="00024647" w:rsidRDefault="00256BD1" w:rsidP="00256BD1">
    <w:pPr>
      <w:pStyle w:val="Pieddepage"/>
      <w:rPr>
        <w:rFonts w:ascii="Leelawadee UI" w:hAnsi="Leelawadee UI" w:cs="Leelawadee UI"/>
        <w:noProof/>
        <w:sz w:val="20"/>
      </w:rPr>
    </w:pPr>
    <w:r w:rsidRPr="00024647">
      <w:rPr>
        <w:rFonts w:ascii="Leelawadee UI" w:hAnsi="Leelawadee UI" w:cs="Leelawadee UI"/>
        <w:noProof/>
        <w:sz w:val="20"/>
      </w:rPr>
      <w:t xml:space="preserve">7 rue Ernest Renan </w:t>
    </w:r>
  </w:p>
  <w:p w:rsidR="00256BD1" w:rsidRPr="00024647" w:rsidRDefault="00256BD1" w:rsidP="00256BD1">
    <w:pPr>
      <w:pStyle w:val="Pieddepage"/>
      <w:tabs>
        <w:tab w:val="clear" w:pos="4536"/>
        <w:tab w:val="clear" w:pos="9072"/>
        <w:tab w:val="left" w:pos="3450"/>
      </w:tabs>
      <w:rPr>
        <w:rFonts w:ascii="Leelawadee UI" w:hAnsi="Leelawadee UI" w:cs="Leelawadee UI"/>
        <w:noProof/>
        <w:sz w:val="20"/>
      </w:rPr>
    </w:pPr>
    <w:r w:rsidRPr="00024647">
      <w:rPr>
        <w:rFonts w:ascii="Leelawadee UI" w:hAnsi="Leelawadee UI" w:cs="Leelawadee UI"/>
        <w:noProof/>
        <w:sz w:val="20"/>
      </w:rPr>
      <w:t xml:space="preserve">94749 ARCUEIL CEDEX </w:t>
    </w:r>
    <w:r>
      <w:rPr>
        <w:rFonts w:ascii="Leelawadee UI" w:hAnsi="Leelawadee UI" w:cs="Leelawadee UI"/>
        <w:noProof/>
        <w:sz w:val="20"/>
      </w:rPr>
      <w:tab/>
    </w:r>
  </w:p>
  <w:p w:rsidR="00256BD1" w:rsidRPr="00024647" w:rsidRDefault="00256BD1" w:rsidP="00256BD1">
    <w:pPr>
      <w:pStyle w:val="Pieddepage"/>
      <w:rPr>
        <w:rFonts w:ascii="Leelawadee UI" w:hAnsi="Leelawadee UI" w:cs="Leelawadee UI"/>
        <w:noProof/>
        <w:sz w:val="20"/>
      </w:rPr>
    </w:pPr>
    <w:r w:rsidRPr="00024647">
      <w:rPr>
        <w:rFonts w:ascii="Leelawadee UI" w:hAnsi="Leelawadee UI" w:cs="Leelawadee UI"/>
        <w:noProof/>
        <w:sz w:val="20"/>
      </w:rPr>
      <w:drawing>
        <wp:anchor distT="0" distB="0" distL="114300" distR="114300" simplePos="0" relativeHeight="251673600" behindDoc="1" locked="0" layoutInCell="1" allowOverlap="1" wp14:anchorId="128B7D15" wp14:editId="0C4A5391">
          <wp:simplePos x="0" y="0"/>
          <wp:positionH relativeFrom="column">
            <wp:posOffset>5498466</wp:posOffset>
          </wp:positionH>
          <wp:positionV relativeFrom="bottomMargin">
            <wp:posOffset>774065</wp:posOffset>
          </wp:positionV>
          <wp:extent cx="781050" cy="291465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artenaires_partenair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380"/>
                  <a:stretch/>
                </pic:blipFill>
                <pic:spPr bwMode="auto">
                  <a:xfrm>
                    <a:off x="0" y="0"/>
                    <a:ext cx="781412" cy="29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4647">
      <w:rPr>
        <w:rFonts w:ascii="Leelawadee UI" w:hAnsi="Leelawadee UI" w:cs="Leelawadee UI"/>
        <w:noProof/>
        <w:sz w:val="20"/>
      </w:rPr>
      <w:t>Tél : 01 49 12 23 00</w:t>
    </w:r>
  </w:p>
  <w:p w:rsidR="00256BD1" w:rsidRPr="00024647" w:rsidRDefault="003D3E31" w:rsidP="00030E2C">
    <w:pPr>
      <w:pStyle w:val="Pieddepage"/>
      <w:tabs>
        <w:tab w:val="clear" w:pos="4536"/>
        <w:tab w:val="clear" w:pos="9072"/>
        <w:tab w:val="right" w:pos="9921"/>
      </w:tabs>
      <w:rPr>
        <w:rFonts w:ascii="Leelawadee UI" w:hAnsi="Leelawadee UI" w:cs="Leelawadee UI"/>
        <w:b/>
        <w:color w:val="7030A0"/>
        <w:sz w:val="20"/>
      </w:rPr>
    </w:pPr>
    <w:hyperlink r:id="rId2" w:history="1">
      <w:r w:rsidR="00256BD1" w:rsidRPr="00373C9F">
        <w:rPr>
          <w:rStyle w:val="Lienhypertexte"/>
          <w:rFonts w:ascii="Leelawadee UI" w:hAnsi="Leelawadee UI" w:cs="Leelawadee UI"/>
          <w:noProof/>
          <w:sz w:val="20"/>
        </w:rPr>
        <w:t>www.siec.education.fr</w:t>
      </w:r>
    </w:hyperlink>
    <w:r w:rsidR="00256BD1">
      <w:rPr>
        <w:rFonts w:ascii="Leelawadee UI" w:hAnsi="Leelawadee UI" w:cs="Leelawadee UI"/>
        <w:noProof/>
        <w:sz w:val="20"/>
      </w:rPr>
      <w:t xml:space="preserve"> </w:t>
    </w:r>
    <w:r w:rsidR="00030E2C">
      <w:rPr>
        <w:rFonts w:ascii="Leelawadee UI" w:hAnsi="Leelawadee UI" w:cs="Leelawadee UI"/>
        <w:noProof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BD1" w:rsidRPr="00024647" w:rsidRDefault="00256BD1" w:rsidP="00256BD1">
    <w:pPr>
      <w:pStyle w:val="Pieddepage"/>
      <w:rPr>
        <w:rFonts w:ascii="Leelawadee UI" w:hAnsi="Leelawadee UI" w:cs="Leelawadee UI"/>
        <w:b/>
        <w:color w:val="7030A0"/>
        <w:sz w:val="22"/>
      </w:rPr>
    </w:pPr>
    <w:r w:rsidRPr="00024647">
      <w:rPr>
        <w:rFonts w:ascii="Leelawadee UI" w:hAnsi="Leelawadee UI" w:cs="Leelawadee UI"/>
        <w:b/>
        <w:color w:val="7030A0"/>
        <w:sz w:val="22"/>
      </w:rPr>
      <w:t xml:space="preserve">SIEC – maison des examens </w:t>
    </w:r>
  </w:p>
  <w:p w:rsidR="00256BD1" w:rsidRPr="00024647" w:rsidRDefault="00256BD1" w:rsidP="00256BD1">
    <w:pPr>
      <w:pStyle w:val="Pieddepage"/>
      <w:rPr>
        <w:rFonts w:ascii="Leelawadee UI" w:hAnsi="Leelawadee UI" w:cs="Leelawadee UI"/>
        <w:noProof/>
        <w:sz w:val="20"/>
      </w:rPr>
    </w:pPr>
    <w:r w:rsidRPr="00024647">
      <w:rPr>
        <w:rFonts w:ascii="Leelawadee UI" w:hAnsi="Leelawadee UI" w:cs="Leelawadee UI"/>
        <w:noProof/>
        <w:sz w:val="20"/>
      </w:rPr>
      <w:t xml:space="preserve">7 rue Ernest Renan </w:t>
    </w:r>
  </w:p>
  <w:p w:rsidR="00256BD1" w:rsidRPr="00024647" w:rsidRDefault="00256BD1" w:rsidP="00256BD1">
    <w:pPr>
      <w:pStyle w:val="Pieddepage"/>
      <w:tabs>
        <w:tab w:val="clear" w:pos="4536"/>
        <w:tab w:val="clear" w:pos="9072"/>
        <w:tab w:val="left" w:pos="3450"/>
      </w:tabs>
      <w:rPr>
        <w:rFonts w:ascii="Leelawadee UI" w:hAnsi="Leelawadee UI" w:cs="Leelawadee UI"/>
        <w:noProof/>
        <w:sz w:val="20"/>
      </w:rPr>
    </w:pPr>
    <w:r w:rsidRPr="00024647">
      <w:rPr>
        <w:rFonts w:ascii="Leelawadee UI" w:hAnsi="Leelawadee UI" w:cs="Leelawadee UI"/>
        <w:noProof/>
        <w:sz w:val="20"/>
      </w:rPr>
      <w:t xml:space="preserve">94749 ARCUEIL CEDEX </w:t>
    </w:r>
    <w:r>
      <w:rPr>
        <w:rFonts w:ascii="Leelawadee UI" w:hAnsi="Leelawadee UI" w:cs="Leelawadee UI"/>
        <w:noProof/>
        <w:sz w:val="20"/>
      </w:rPr>
      <w:tab/>
    </w:r>
  </w:p>
  <w:p w:rsidR="00256BD1" w:rsidRPr="00024647" w:rsidRDefault="00256BD1" w:rsidP="00256BD1">
    <w:pPr>
      <w:pStyle w:val="Pieddepage"/>
      <w:rPr>
        <w:rFonts w:ascii="Leelawadee UI" w:hAnsi="Leelawadee UI" w:cs="Leelawadee UI"/>
        <w:noProof/>
        <w:sz w:val="20"/>
      </w:rPr>
    </w:pPr>
    <w:r w:rsidRPr="00024647">
      <w:rPr>
        <w:rFonts w:ascii="Leelawadee UI" w:hAnsi="Leelawadee UI" w:cs="Leelawadee UI"/>
        <w:noProof/>
        <w:sz w:val="20"/>
      </w:rPr>
      <w:t>Tél : 01 49 12 23 00</w:t>
    </w:r>
  </w:p>
  <w:p w:rsidR="00256BD1" w:rsidRPr="00024647" w:rsidRDefault="00030E2C" w:rsidP="00256BD1">
    <w:pPr>
      <w:pStyle w:val="Pieddepage"/>
      <w:rPr>
        <w:rFonts w:ascii="Leelawadee UI" w:hAnsi="Leelawadee UI" w:cs="Leelawadee UI"/>
        <w:b/>
        <w:color w:val="7030A0"/>
        <w:sz w:val="20"/>
      </w:rPr>
    </w:pPr>
    <w:r w:rsidRPr="00024647">
      <w:rPr>
        <w:rFonts w:ascii="Leelawadee UI" w:hAnsi="Leelawadee UI" w:cs="Leelawadee UI"/>
        <w:noProof/>
        <w:sz w:val="20"/>
      </w:rPr>
      <w:drawing>
        <wp:anchor distT="0" distB="0" distL="114300" distR="114300" simplePos="0" relativeHeight="251671552" behindDoc="1" locked="0" layoutInCell="1" allowOverlap="1" wp14:anchorId="02DA4CDE" wp14:editId="0BC38FDB">
          <wp:simplePos x="0" y="0"/>
          <wp:positionH relativeFrom="column">
            <wp:posOffset>5498465</wp:posOffset>
          </wp:positionH>
          <wp:positionV relativeFrom="bottomMargin">
            <wp:posOffset>774065</wp:posOffset>
          </wp:positionV>
          <wp:extent cx="790575" cy="291465"/>
          <wp:effectExtent l="0" t="0" r="9525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artenaires_partenair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556"/>
                  <a:stretch/>
                </pic:blipFill>
                <pic:spPr bwMode="auto">
                  <a:xfrm>
                    <a:off x="0" y="0"/>
                    <a:ext cx="790575" cy="29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="00256BD1" w:rsidRPr="00373C9F">
        <w:rPr>
          <w:rStyle w:val="Lienhypertexte"/>
          <w:rFonts w:ascii="Leelawadee UI" w:hAnsi="Leelawadee UI" w:cs="Leelawadee UI"/>
          <w:noProof/>
          <w:sz w:val="20"/>
        </w:rPr>
        <w:t>www.siec.education.fr</w:t>
      </w:r>
    </w:hyperlink>
    <w:r w:rsidR="00256BD1">
      <w:rPr>
        <w:rFonts w:ascii="Leelawadee UI" w:hAnsi="Leelawadee UI" w:cs="Leelawadee UI"/>
        <w:noProof/>
        <w:sz w:val="20"/>
      </w:rPr>
      <w:t xml:space="preserve"> </w:t>
    </w:r>
  </w:p>
  <w:p w:rsidR="0071652F" w:rsidRDefault="0071652F" w:rsidP="00030E2C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ABD" w:rsidRDefault="00C45ABD">
      <w:r>
        <w:separator/>
      </w:r>
    </w:p>
  </w:footnote>
  <w:footnote w:type="continuationSeparator" w:id="0">
    <w:p w:rsidR="00C45ABD" w:rsidRDefault="00C45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62" w:rsidRDefault="00256BD1">
    <w:pPr>
      <w:pStyle w:val="En-tte"/>
    </w:pPr>
    <w:r w:rsidRPr="00B12D77">
      <w:rPr>
        <w:noProof/>
      </w:rPr>
      <w:drawing>
        <wp:anchor distT="0" distB="0" distL="114300" distR="114300" simplePos="0" relativeHeight="251663360" behindDoc="0" locked="0" layoutInCell="1" allowOverlap="1" wp14:anchorId="0E1194E2" wp14:editId="53896C6E">
          <wp:simplePos x="0" y="0"/>
          <wp:positionH relativeFrom="page">
            <wp:posOffset>5550535</wp:posOffset>
          </wp:positionH>
          <wp:positionV relativeFrom="page">
            <wp:posOffset>156845</wp:posOffset>
          </wp:positionV>
          <wp:extent cx="1404620" cy="1043940"/>
          <wp:effectExtent l="19050" t="0" r="8890" b="0"/>
          <wp:wrapThrough wrapText="bothSides">
            <wp:wrapPolygon edited="0">
              <wp:start x="-294" y="0"/>
              <wp:lineTo x="-294" y="21285"/>
              <wp:lineTo x="21737" y="21285"/>
              <wp:lineTo x="21737" y="0"/>
              <wp:lineTo x="-294" y="0"/>
            </wp:wrapPolygon>
          </wp:wrapThrough>
          <wp:docPr id="15" name="Image 4" descr="LOGO SIEC pour courr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EC pour courri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4620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5854D3FD" wp14:editId="49557DC8">
          <wp:simplePos x="0" y="0"/>
          <wp:positionH relativeFrom="page">
            <wp:posOffset>473710</wp:posOffset>
          </wp:positionH>
          <wp:positionV relativeFrom="page">
            <wp:posOffset>134620</wp:posOffset>
          </wp:positionV>
          <wp:extent cx="1209675" cy="1065530"/>
          <wp:effectExtent l="0" t="0" r="9525" b="127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18" t="21227" r="22178" b="35599"/>
                  <a:stretch/>
                </pic:blipFill>
                <pic:spPr bwMode="auto">
                  <a:xfrm>
                    <a:off x="0" y="0"/>
                    <a:ext cx="1209675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239"/>
    <w:multiLevelType w:val="hybridMultilevel"/>
    <w:tmpl w:val="9CFAA296"/>
    <w:lvl w:ilvl="0" w:tplc="494C6310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12A33"/>
    <w:multiLevelType w:val="hybridMultilevel"/>
    <w:tmpl w:val="E452DD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950B4"/>
    <w:multiLevelType w:val="hybridMultilevel"/>
    <w:tmpl w:val="B2EA6FA0"/>
    <w:lvl w:ilvl="0" w:tplc="9EDAA67E">
      <w:numFmt w:val="bullet"/>
      <w:lvlText w:val=""/>
      <w:lvlJc w:val="left"/>
      <w:pPr>
        <w:ind w:left="360" w:hanging="360"/>
      </w:pPr>
      <w:rPr>
        <w:rFonts w:ascii="Wingdings" w:eastAsia="Times New Roman" w:hAnsi="Wingdings" w:hint="default"/>
        <w:color w:val="2626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C1A93"/>
    <w:multiLevelType w:val="hybridMultilevel"/>
    <w:tmpl w:val="73D40D1A"/>
    <w:lvl w:ilvl="0" w:tplc="EA369958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07715"/>
    <w:multiLevelType w:val="hybridMultilevel"/>
    <w:tmpl w:val="4D30C44A"/>
    <w:lvl w:ilvl="0" w:tplc="9EDAA67E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color w:val="2626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0692B"/>
    <w:multiLevelType w:val="hybridMultilevel"/>
    <w:tmpl w:val="C67AC2F6"/>
    <w:lvl w:ilvl="0" w:tplc="9EDAA67E">
      <w:numFmt w:val="bullet"/>
      <w:lvlText w:val=""/>
      <w:lvlJc w:val="left"/>
      <w:pPr>
        <w:ind w:left="749" w:hanging="360"/>
      </w:pPr>
      <w:rPr>
        <w:rFonts w:ascii="Wingdings" w:eastAsia="Times New Roman" w:hAnsi="Wingdings" w:hint="default"/>
        <w:color w:val="262626"/>
      </w:rPr>
    </w:lvl>
    <w:lvl w:ilvl="1" w:tplc="040C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4AD46657"/>
    <w:multiLevelType w:val="hybridMultilevel"/>
    <w:tmpl w:val="E9DE8856"/>
    <w:lvl w:ilvl="0" w:tplc="F146CC3C">
      <w:start w:val="1"/>
      <w:numFmt w:val="decimal"/>
      <w:lvlText w:val="%1)"/>
      <w:lvlJc w:val="left"/>
      <w:pPr>
        <w:ind w:left="720" w:hanging="360"/>
      </w:pPr>
      <w:rPr>
        <w:rFonts w:eastAsia="Times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35909"/>
    <w:multiLevelType w:val="multilevel"/>
    <w:tmpl w:val="6024D31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è"/>
      <w:lvlJc w:val="left"/>
      <w:pPr>
        <w:ind w:left="64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5421B9C"/>
    <w:multiLevelType w:val="hybridMultilevel"/>
    <w:tmpl w:val="E9DE8856"/>
    <w:lvl w:ilvl="0" w:tplc="F146CC3C">
      <w:start w:val="1"/>
      <w:numFmt w:val="decimal"/>
      <w:lvlText w:val="%1)"/>
      <w:lvlJc w:val="left"/>
      <w:pPr>
        <w:ind w:left="720" w:hanging="360"/>
      </w:pPr>
      <w:rPr>
        <w:rFonts w:eastAsia="Times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51854"/>
    <w:multiLevelType w:val="hybridMultilevel"/>
    <w:tmpl w:val="FDD0B95E"/>
    <w:lvl w:ilvl="0" w:tplc="9EDAA67E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color w:val="2626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47"/>
    <w:rsid w:val="00024A76"/>
    <w:rsid w:val="00030E2C"/>
    <w:rsid w:val="00112B6D"/>
    <w:rsid w:val="0015208F"/>
    <w:rsid w:val="0018160D"/>
    <w:rsid w:val="001C3EF4"/>
    <w:rsid w:val="001C79A3"/>
    <w:rsid w:val="001D3D76"/>
    <w:rsid w:val="00256BD1"/>
    <w:rsid w:val="00277B6E"/>
    <w:rsid w:val="002963C1"/>
    <w:rsid w:val="002A09AF"/>
    <w:rsid w:val="002C54F6"/>
    <w:rsid w:val="00341747"/>
    <w:rsid w:val="00391329"/>
    <w:rsid w:val="003B0A79"/>
    <w:rsid w:val="003D3E31"/>
    <w:rsid w:val="004A3454"/>
    <w:rsid w:val="004E36AC"/>
    <w:rsid w:val="00547550"/>
    <w:rsid w:val="0059017B"/>
    <w:rsid w:val="005D5F15"/>
    <w:rsid w:val="00606658"/>
    <w:rsid w:val="00624192"/>
    <w:rsid w:val="006269C0"/>
    <w:rsid w:val="006C73C2"/>
    <w:rsid w:val="00715B92"/>
    <w:rsid w:val="0071652F"/>
    <w:rsid w:val="00740649"/>
    <w:rsid w:val="00791440"/>
    <w:rsid w:val="00876957"/>
    <w:rsid w:val="00877EF4"/>
    <w:rsid w:val="008D3238"/>
    <w:rsid w:val="00923027"/>
    <w:rsid w:val="009459FE"/>
    <w:rsid w:val="00965B86"/>
    <w:rsid w:val="00985800"/>
    <w:rsid w:val="009C5317"/>
    <w:rsid w:val="009E41DA"/>
    <w:rsid w:val="00A01F4A"/>
    <w:rsid w:val="00A51AA2"/>
    <w:rsid w:val="00A70A4C"/>
    <w:rsid w:val="00AA6E2A"/>
    <w:rsid w:val="00B54CEB"/>
    <w:rsid w:val="00BA27BB"/>
    <w:rsid w:val="00BA5F48"/>
    <w:rsid w:val="00C45ABD"/>
    <w:rsid w:val="00C92FFA"/>
    <w:rsid w:val="00C94D3E"/>
    <w:rsid w:val="00CD65D7"/>
    <w:rsid w:val="00CD7369"/>
    <w:rsid w:val="00D224AE"/>
    <w:rsid w:val="00D459C0"/>
    <w:rsid w:val="00DE5E7F"/>
    <w:rsid w:val="00DF2DE4"/>
    <w:rsid w:val="00EA2719"/>
    <w:rsid w:val="00EB0713"/>
    <w:rsid w:val="00EB1487"/>
    <w:rsid w:val="00F2631F"/>
    <w:rsid w:val="00F36E9B"/>
    <w:rsid w:val="00F52341"/>
    <w:rsid w:val="00FA3530"/>
    <w:rsid w:val="00FA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B61C9C"/>
  <w15:chartTrackingRefBased/>
  <w15:docId w15:val="{050844CE-F930-4F3E-9B79-CE998B5E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747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17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417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1747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417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1747"/>
    <w:rPr>
      <w:rFonts w:ascii="Times" w:eastAsia="Times" w:hAnsi="Times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3417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F52341"/>
  </w:style>
  <w:style w:type="character" w:styleId="Lienhypertexte">
    <w:name w:val="Hyperlink"/>
    <w:basedOn w:val="Policepardfaut"/>
    <w:uiPriority w:val="99"/>
    <w:unhideWhenUsed/>
    <w:rsid w:val="00256B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ec.education.fr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ec.education.f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PRIEUR Elodie</dc:creator>
  <cp:keywords/>
  <dc:description/>
  <cp:lastModifiedBy>PUDDU Jeremy</cp:lastModifiedBy>
  <cp:revision>2</cp:revision>
  <cp:lastPrinted>2022-02-24T11:28:00Z</cp:lastPrinted>
  <dcterms:created xsi:type="dcterms:W3CDTF">2025-02-13T13:50:00Z</dcterms:created>
  <dcterms:modified xsi:type="dcterms:W3CDTF">2025-02-13T13:50:00Z</dcterms:modified>
</cp:coreProperties>
</file>